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D0B" w:rsidRPr="00EA2D0B" w:rsidRDefault="00EA2D0B" w:rsidP="00EA2D0B">
      <w:pPr>
        <w:pStyle w:val="720"/>
        <w:keepNext/>
        <w:keepLines/>
        <w:shd w:val="clear" w:color="auto" w:fill="auto"/>
        <w:spacing w:before="0" w:after="712" w:line="240" w:lineRule="exact"/>
        <w:ind w:left="4020"/>
        <w:jc w:val="both"/>
        <w:rPr>
          <w:sz w:val="28"/>
          <w:szCs w:val="28"/>
        </w:rPr>
      </w:pPr>
      <w:bookmarkStart w:id="0" w:name="bookmark27"/>
      <w:r w:rsidRPr="00EA2D0B">
        <w:rPr>
          <w:color w:val="000000"/>
          <w:sz w:val="28"/>
          <w:szCs w:val="28"/>
        </w:rPr>
        <w:t>СОГЛАСИЕ</w:t>
      </w:r>
      <w:bookmarkEnd w:id="0"/>
    </w:p>
    <w:p w:rsidR="00EA2D0B" w:rsidRPr="00EA2D0B" w:rsidRDefault="00EA2D0B" w:rsidP="00EA2D0B">
      <w:pPr>
        <w:spacing w:line="283" w:lineRule="exact"/>
        <w:ind w:firstLine="740"/>
        <w:jc w:val="both"/>
        <w:rPr>
          <w:rStyle w:val="2"/>
          <w:rFonts w:eastAsia="Arial Unicode MS"/>
          <w:sz w:val="28"/>
          <w:szCs w:val="28"/>
        </w:rPr>
      </w:pPr>
      <w:r w:rsidRPr="00EA2D0B">
        <w:rPr>
          <w:rStyle w:val="2"/>
          <w:rFonts w:eastAsia="Arial Unicode MS"/>
          <w:sz w:val="28"/>
          <w:szCs w:val="28"/>
        </w:rPr>
        <w:t xml:space="preserve">Даю свое согласие на заключение </w:t>
      </w:r>
      <w:r w:rsidRPr="00EA2D0B">
        <w:rPr>
          <w:rStyle w:val="2"/>
          <w:rFonts w:eastAsia="Arial Unicode MS"/>
          <w:sz w:val="28"/>
          <w:szCs w:val="28"/>
        </w:rPr>
        <w:t>Арбитражным судом</w:t>
      </w:r>
      <w:r>
        <w:rPr>
          <w:rStyle w:val="2"/>
          <w:rFonts w:eastAsia="Arial Unicode MS"/>
          <w:sz w:val="28"/>
          <w:szCs w:val="28"/>
        </w:rPr>
        <w:t xml:space="preserve">                        </w:t>
      </w:r>
      <w:bookmarkStart w:id="1" w:name="_GoBack"/>
      <w:bookmarkEnd w:id="1"/>
      <w:r w:rsidRPr="00EA2D0B">
        <w:rPr>
          <w:rStyle w:val="2"/>
          <w:rFonts w:eastAsia="Arial Unicode MS"/>
          <w:sz w:val="28"/>
          <w:szCs w:val="28"/>
        </w:rPr>
        <w:t xml:space="preserve"> Западно-Сибирского округа</w:t>
      </w:r>
      <w:r w:rsidRPr="00EA2D0B">
        <w:rPr>
          <w:rStyle w:val="2"/>
          <w:rFonts w:eastAsia="Arial Unicode MS"/>
          <w:sz w:val="28"/>
          <w:szCs w:val="28"/>
        </w:rPr>
        <w:t xml:space="preserve"> договора о целевом обучении по образовательной программе</w:t>
      </w:r>
    </w:p>
    <w:p w:rsidR="00EA2D0B" w:rsidRPr="00EA2D0B" w:rsidRDefault="00EA2D0B" w:rsidP="00EA2D0B">
      <w:pPr>
        <w:spacing w:line="283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A2D0B">
        <w:rPr>
          <w:rStyle w:val="2"/>
          <w:rFonts w:eastAsia="Arial Unicode MS"/>
          <w:sz w:val="28"/>
          <w:szCs w:val="28"/>
        </w:rPr>
        <w:t>___________________________________</w:t>
      </w:r>
      <w:r>
        <w:rPr>
          <w:rStyle w:val="2"/>
          <w:rFonts w:eastAsia="Arial Unicode MS"/>
          <w:sz w:val="28"/>
          <w:szCs w:val="28"/>
        </w:rPr>
        <w:t>______________________________</w:t>
      </w:r>
      <w:r w:rsidRPr="00EA2D0B">
        <w:rPr>
          <w:rStyle w:val="2"/>
          <w:rFonts w:eastAsia="Arial Unicode MS"/>
          <w:sz w:val="28"/>
          <w:szCs w:val="28"/>
        </w:rPr>
        <w:t>_</w:t>
      </w:r>
    </w:p>
    <w:p w:rsidR="00EA2D0B" w:rsidRPr="00EA2D0B" w:rsidRDefault="00EA2D0B" w:rsidP="00EA2D0B">
      <w:pPr>
        <w:tabs>
          <w:tab w:val="left" w:pos="8402"/>
          <w:tab w:val="left" w:pos="8930"/>
          <w:tab w:val="left" w:pos="9310"/>
          <w:tab w:val="left" w:pos="9695"/>
        </w:tabs>
        <w:spacing w:line="283" w:lineRule="exact"/>
        <w:ind w:left="4020"/>
        <w:jc w:val="both"/>
        <w:rPr>
          <w:rFonts w:ascii="Times New Roman" w:hAnsi="Times New Roman" w:cs="Times New Roman"/>
          <w:sz w:val="20"/>
          <w:szCs w:val="20"/>
        </w:rPr>
      </w:pPr>
      <w:r w:rsidRPr="00EA2D0B">
        <w:rPr>
          <w:rStyle w:val="7"/>
          <w:rFonts w:ascii="Times New Roman" w:hAnsi="Times New Roman" w:cs="Times New Roman"/>
          <w:sz w:val="20"/>
          <w:szCs w:val="20"/>
        </w:rPr>
        <w:t>(сред</w:t>
      </w:r>
      <w:r w:rsidRPr="00EA2D0B">
        <w:rPr>
          <w:rStyle w:val="7"/>
          <w:rFonts w:ascii="Times New Roman" w:hAnsi="Times New Roman" w:cs="Times New Roman"/>
          <w:sz w:val="20"/>
          <w:szCs w:val="20"/>
        </w:rPr>
        <w:t>нее профессиональное/ высшее)</w:t>
      </w:r>
    </w:p>
    <w:p w:rsidR="00EA2D0B" w:rsidRPr="00EA2D0B" w:rsidRDefault="00EA2D0B" w:rsidP="00EA2D0B">
      <w:pPr>
        <w:spacing w:after="275" w:line="283" w:lineRule="exact"/>
        <w:ind w:left="4680"/>
        <w:rPr>
          <w:rFonts w:ascii="Times New Roman" w:hAnsi="Times New Roman" w:cs="Times New Roman"/>
          <w:sz w:val="20"/>
          <w:szCs w:val="20"/>
        </w:rPr>
      </w:pPr>
      <w:r w:rsidRPr="00EA2D0B">
        <w:rPr>
          <w:rStyle w:val="7"/>
          <w:rFonts w:ascii="Times New Roman" w:hAnsi="Times New Roman" w:cs="Times New Roman"/>
          <w:sz w:val="20"/>
          <w:szCs w:val="20"/>
        </w:rPr>
        <w:t>(выбрать нужное)</w:t>
      </w:r>
    </w:p>
    <w:p w:rsidR="00EA2D0B" w:rsidRPr="00EA2D0B" w:rsidRDefault="00EA2D0B" w:rsidP="00EA2D0B">
      <w:pPr>
        <w:tabs>
          <w:tab w:val="left" w:leader="underscore" w:pos="5302"/>
          <w:tab w:val="left" w:leader="underscore" w:pos="5459"/>
          <w:tab w:val="left" w:leader="underscore" w:pos="9695"/>
        </w:tabs>
        <w:spacing w:after="82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2"/>
          <w:rFonts w:eastAsia="Arial Unicode MS"/>
          <w:sz w:val="28"/>
          <w:szCs w:val="28"/>
        </w:rPr>
        <w:t>с несовершеннолетним (ней) _________________________________________</w:t>
      </w:r>
    </w:p>
    <w:p w:rsidR="00EA2D0B" w:rsidRPr="00EA2D0B" w:rsidRDefault="00EA2D0B" w:rsidP="00EA2D0B">
      <w:pPr>
        <w:spacing w:after="152" w:line="150" w:lineRule="exact"/>
        <w:ind w:left="5120"/>
        <w:rPr>
          <w:rFonts w:ascii="Times New Roman" w:hAnsi="Times New Roman" w:cs="Times New Roman"/>
          <w:sz w:val="20"/>
          <w:szCs w:val="20"/>
        </w:rPr>
      </w:pPr>
      <w:r>
        <w:rPr>
          <w:rStyle w:val="7"/>
          <w:rFonts w:ascii="Times New Roman" w:hAnsi="Times New Roman" w:cs="Times New Roman"/>
          <w:sz w:val="20"/>
          <w:szCs w:val="20"/>
        </w:rPr>
        <w:t xml:space="preserve">     </w:t>
      </w:r>
      <w:r w:rsidRPr="00EA2D0B">
        <w:rPr>
          <w:rStyle w:val="7"/>
          <w:rFonts w:ascii="Times New Roman" w:hAnsi="Times New Roman" w:cs="Times New Roman"/>
          <w:sz w:val="20"/>
          <w:szCs w:val="20"/>
        </w:rPr>
        <w:t>(фамилия, имя, отчество полностью)</w:t>
      </w:r>
    </w:p>
    <w:p w:rsidR="00EA2D0B" w:rsidRPr="00EA2D0B" w:rsidRDefault="00EA2D0B" w:rsidP="00EA2D0B">
      <w:pPr>
        <w:spacing w:after="252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EA2D0B">
        <w:rPr>
          <w:rStyle w:val="2"/>
          <w:rFonts w:eastAsia="Arial Unicode MS"/>
          <w:sz w:val="28"/>
          <w:szCs w:val="28"/>
        </w:rPr>
        <w:t>на указанных в нем условиях.</w:t>
      </w:r>
    </w:p>
    <w:p w:rsidR="00EA2D0B" w:rsidRPr="00EA2D0B" w:rsidRDefault="00EA2D0B" w:rsidP="00EA2D0B">
      <w:pPr>
        <w:spacing w:after="484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EA2D0B">
        <w:rPr>
          <w:rStyle w:val="2"/>
          <w:rFonts w:eastAsia="Arial Unicode MS"/>
          <w:sz w:val="28"/>
          <w:szCs w:val="28"/>
        </w:rPr>
        <w:t xml:space="preserve">Последствия и ответственность за нарушение условий договора, предусмотренные Положением о целевом обучении по образовательным программам среднего профессионального и высшего образования, утвержденным постановлением Правительства Российской Федерации </w:t>
      </w:r>
      <w:r>
        <w:rPr>
          <w:rStyle w:val="2"/>
          <w:rFonts w:eastAsia="Arial Unicode MS"/>
          <w:sz w:val="28"/>
          <w:szCs w:val="28"/>
        </w:rPr>
        <w:t xml:space="preserve">                       </w:t>
      </w:r>
      <w:r w:rsidRPr="00EA2D0B">
        <w:rPr>
          <w:rStyle w:val="2"/>
          <w:rFonts w:eastAsia="Arial Unicode MS"/>
          <w:sz w:val="28"/>
          <w:szCs w:val="28"/>
        </w:rPr>
        <w:t>от 27 апреля 2024 г. № 555, мне разъяснены.</w:t>
      </w:r>
    </w:p>
    <w:p w:rsidR="00EA2D0B" w:rsidRPr="00EA2D0B" w:rsidRDefault="00EA2D0B" w:rsidP="00EA2D0B">
      <w:pPr>
        <w:spacing w:after="842" w:line="317" w:lineRule="exact"/>
        <w:ind w:firstLine="740"/>
        <w:jc w:val="both"/>
        <w:rPr>
          <w:rStyle w:val="2"/>
          <w:rFonts w:eastAsia="Arial Unicode MS"/>
          <w:sz w:val="28"/>
          <w:szCs w:val="28"/>
        </w:rPr>
      </w:pPr>
      <w:r w:rsidRPr="00EA2D0B">
        <w:rPr>
          <w:rStyle w:val="2"/>
          <w:rFonts w:eastAsia="Arial Unicode MS"/>
          <w:sz w:val="28"/>
          <w:szCs w:val="28"/>
        </w:rPr>
        <w:t>С информацией об ограничениях и запретах, предусмотренных статьями 16 и 17 Федерального закона «О государственной гражданской службе Российской Федерации», ознакомлен(а)</w:t>
      </w:r>
    </w:p>
    <w:p w:rsidR="00EA2D0B" w:rsidRDefault="00EA2D0B" w:rsidP="00EA2D0B">
      <w:pPr>
        <w:jc w:val="both"/>
        <w:rPr>
          <w:rStyle w:val="2"/>
          <w:rFonts w:eastAsia="Arial Unicode MS"/>
        </w:rPr>
      </w:pPr>
      <w:r>
        <w:rPr>
          <w:rStyle w:val="2"/>
          <w:rFonts w:eastAsia="Arial Unicode MS"/>
        </w:rPr>
        <w:t>Дата</w:t>
      </w:r>
      <w:r>
        <w:rPr>
          <w:rStyle w:val="2"/>
          <w:rFonts w:eastAsia="Arial Unicode MS"/>
        </w:rPr>
        <w:tab/>
      </w:r>
      <w:r>
        <w:rPr>
          <w:rStyle w:val="2"/>
          <w:rFonts w:eastAsia="Arial Unicode MS"/>
        </w:rPr>
        <w:tab/>
      </w:r>
      <w:r>
        <w:rPr>
          <w:rStyle w:val="2"/>
          <w:rFonts w:eastAsia="Arial Unicode MS"/>
        </w:rPr>
        <w:tab/>
      </w:r>
      <w:r>
        <w:rPr>
          <w:rStyle w:val="2"/>
          <w:rFonts w:eastAsia="Arial Unicode MS"/>
        </w:rPr>
        <w:tab/>
        <w:t xml:space="preserve">          </w:t>
      </w:r>
      <w:r>
        <w:rPr>
          <w:rStyle w:val="2"/>
          <w:rFonts w:eastAsia="Arial Unicode MS"/>
        </w:rPr>
        <w:tab/>
        <w:t>_____________________(_____________________)</w:t>
      </w:r>
    </w:p>
    <w:p w:rsidR="00EA2D0B" w:rsidRPr="00EA2D0B" w:rsidRDefault="00EA2D0B" w:rsidP="00EA2D0B">
      <w:pPr>
        <w:ind w:left="3540"/>
        <w:jc w:val="both"/>
        <w:rPr>
          <w:rStyle w:val="2"/>
          <w:rFonts w:eastAsia="Arial Unicode MS"/>
          <w:sz w:val="20"/>
          <w:szCs w:val="20"/>
        </w:rPr>
      </w:pPr>
      <w:r w:rsidRPr="00EA2D0B">
        <w:rPr>
          <w:rStyle w:val="2"/>
          <w:rFonts w:eastAsia="Arial Unicode MS"/>
          <w:sz w:val="20"/>
          <w:szCs w:val="20"/>
        </w:rPr>
        <w:t xml:space="preserve">(подпись, фамилия, имя, отчество законного представителя) </w:t>
      </w:r>
    </w:p>
    <w:p w:rsidR="008D4C44" w:rsidRDefault="008D4C44"/>
    <w:sectPr w:rsidR="008D4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D0B"/>
    <w:rsid w:val="008D4C44"/>
    <w:rsid w:val="00EA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DF710F-63DE-4E94-8339-7549E4371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D0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2">
    <w:name w:val="Заголовок №7 (2)_"/>
    <w:basedOn w:val="a0"/>
    <w:link w:val="720"/>
    <w:locked/>
    <w:rsid w:val="00EA2D0B"/>
    <w:rPr>
      <w:rFonts w:ascii="Times New Roman" w:eastAsia="Times New Roman" w:hAnsi="Times New Roman" w:cs="Times New Roman"/>
      <w:b/>
      <w:bCs/>
      <w:spacing w:val="70"/>
      <w:shd w:val="clear" w:color="auto" w:fill="FFFFFF"/>
    </w:rPr>
  </w:style>
  <w:style w:type="paragraph" w:customStyle="1" w:styleId="720">
    <w:name w:val="Заголовок №7 (2)"/>
    <w:basedOn w:val="a"/>
    <w:link w:val="72"/>
    <w:rsid w:val="00EA2D0B"/>
    <w:pPr>
      <w:shd w:val="clear" w:color="auto" w:fill="FFFFFF"/>
      <w:spacing w:before="600" w:line="283" w:lineRule="exact"/>
      <w:jc w:val="center"/>
      <w:outlineLvl w:val="6"/>
    </w:pPr>
    <w:rPr>
      <w:rFonts w:ascii="Times New Roman" w:eastAsia="Times New Roman" w:hAnsi="Times New Roman" w:cs="Times New Roman"/>
      <w:b/>
      <w:bCs/>
      <w:color w:val="auto"/>
      <w:spacing w:val="70"/>
      <w:sz w:val="22"/>
      <w:szCs w:val="22"/>
      <w:lang w:eastAsia="en-US" w:bidi="ar-SA"/>
    </w:rPr>
  </w:style>
  <w:style w:type="character" w:customStyle="1" w:styleId="2Exact">
    <w:name w:val="Основной текст (2) Exact"/>
    <w:basedOn w:val="a0"/>
    <w:rsid w:val="00EA2D0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u w:val="none"/>
      <w:effect w:val="none"/>
    </w:rPr>
  </w:style>
  <w:style w:type="character" w:customStyle="1" w:styleId="2">
    <w:name w:val="Основной текст (2)"/>
    <w:basedOn w:val="a0"/>
    <w:rsid w:val="00EA2D0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A2D0B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5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Оксана Викторовна</dc:creator>
  <cp:keywords/>
  <dc:description/>
  <cp:lastModifiedBy>Морозова Оксана Викторовна</cp:lastModifiedBy>
  <cp:revision>1</cp:revision>
  <dcterms:created xsi:type="dcterms:W3CDTF">2025-03-17T06:04:00Z</dcterms:created>
  <dcterms:modified xsi:type="dcterms:W3CDTF">2025-03-17T06:09:00Z</dcterms:modified>
</cp:coreProperties>
</file>