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578" w:rsidRPr="009B3975" w:rsidRDefault="00281578" w:rsidP="00281578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президиумом </w:t>
      </w:r>
      <w:r w:rsidRPr="009B3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Арбитражного суда </w:t>
      </w:r>
      <w:r w:rsidRPr="009B3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B39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Западно-Сибирского</w:t>
      </w:r>
      <w:proofErr w:type="gramEnd"/>
      <w:r w:rsidRPr="009B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Pr="009B3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«16» декабря 2024 года</w:t>
      </w:r>
    </w:p>
    <w:p w:rsidR="00281578" w:rsidRDefault="00281578" w:rsidP="003F34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14EE" w:rsidRPr="009110B3" w:rsidRDefault="00A514EE" w:rsidP="003F34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10B3">
        <w:rPr>
          <w:rFonts w:ascii="Times New Roman" w:hAnsi="Times New Roman" w:cs="Times New Roman"/>
          <w:b/>
          <w:sz w:val="32"/>
          <w:szCs w:val="32"/>
        </w:rPr>
        <w:t>Регламент организации и проведения</w:t>
      </w:r>
      <w:r w:rsidR="00CD7AA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10B3">
        <w:rPr>
          <w:rFonts w:ascii="Times New Roman" w:hAnsi="Times New Roman" w:cs="Times New Roman"/>
          <w:b/>
          <w:sz w:val="32"/>
          <w:szCs w:val="32"/>
        </w:rPr>
        <w:t xml:space="preserve">судебных заседаний </w:t>
      </w:r>
      <w:r w:rsidR="009110B3">
        <w:rPr>
          <w:rFonts w:ascii="Times New Roman" w:hAnsi="Times New Roman" w:cs="Times New Roman"/>
          <w:b/>
          <w:sz w:val="32"/>
          <w:szCs w:val="32"/>
        </w:rPr>
        <w:t>путем использования</w:t>
      </w:r>
      <w:r w:rsidRPr="009110B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21A51" w:rsidRPr="009110B3">
        <w:rPr>
          <w:rFonts w:ascii="Times New Roman" w:hAnsi="Times New Roman" w:cs="Times New Roman"/>
          <w:b/>
          <w:sz w:val="32"/>
          <w:szCs w:val="32"/>
        </w:rPr>
        <w:t xml:space="preserve">системы </w:t>
      </w:r>
      <w:r w:rsidRPr="009110B3">
        <w:rPr>
          <w:rFonts w:ascii="Times New Roman" w:hAnsi="Times New Roman" w:cs="Times New Roman"/>
          <w:b/>
          <w:sz w:val="32"/>
          <w:szCs w:val="32"/>
        </w:rPr>
        <w:t>веб-конференции</w:t>
      </w:r>
      <w:r w:rsidR="009110B3">
        <w:rPr>
          <w:rFonts w:ascii="Times New Roman" w:hAnsi="Times New Roman" w:cs="Times New Roman"/>
          <w:b/>
          <w:sz w:val="32"/>
          <w:szCs w:val="32"/>
        </w:rPr>
        <w:t>.</w:t>
      </w:r>
    </w:p>
    <w:p w:rsidR="008B06AA" w:rsidRDefault="00A514EE" w:rsidP="00193638">
      <w:pPr>
        <w:pStyle w:val="a3"/>
        <w:numPr>
          <w:ilvl w:val="0"/>
          <w:numId w:val="1"/>
        </w:numPr>
        <w:spacing w:before="720" w:after="48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994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8B06AA" w:rsidRPr="008B06AA" w:rsidRDefault="00D60850" w:rsidP="008B06AA">
      <w:pPr>
        <w:pStyle w:val="a3"/>
        <w:numPr>
          <w:ilvl w:val="1"/>
          <w:numId w:val="7"/>
        </w:numPr>
        <w:spacing w:before="720" w:after="48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AA">
        <w:rPr>
          <w:rFonts w:ascii="Times New Roman" w:hAnsi="Times New Roman" w:cs="Times New Roman"/>
          <w:sz w:val="28"/>
          <w:szCs w:val="28"/>
        </w:rPr>
        <w:t xml:space="preserve">Настоящий регламент разработан в соответствии с Федеральным конституционным </w:t>
      </w:r>
      <w:r w:rsidRPr="00985822">
        <w:rPr>
          <w:rFonts w:ascii="Times New Roman" w:hAnsi="Times New Roman" w:cs="Times New Roman"/>
          <w:sz w:val="28"/>
          <w:szCs w:val="28"/>
        </w:rPr>
        <w:t xml:space="preserve">законом от 28.04.1995 № 1-ФКЗ «Об арбитражных судах </w:t>
      </w:r>
      <w:r w:rsidR="00BE5ABF">
        <w:rPr>
          <w:rFonts w:ascii="Times New Roman" w:hAnsi="Times New Roman" w:cs="Times New Roman"/>
          <w:sz w:val="28"/>
          <w:szCs w:val="28"/>
        </w:rPr>
        <w:br/>
      </w:r>
      <w:r w:rsidRPr="00985822">
        <w:rPr>
          <w:rFonts w:ascii="Times New Roman" w:hAnsi="Times New Roman" w:cs="Times New Roman"/>
          <w:sz w:val="28"/>
          <w:szCs w:val="28"/>
        </w:rPr>
        <w:t>в Российской Федерации», Арбитражным процессуальным кодексом Российской Федерации</w:t>
      </w:r>
      <w:r w:rsidRPr="00985822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985822">
        <w:rPr>
          <w:rFonts w:ascii="Times New Roman" w:hAnsi="Times New Roman" w:cs="Times New Roman"/>
          <w:sz w:val="28"/>
          <w:szCs w:val="28"/>
        </w:rPr>
        <w:t>,</w:t>
      </w:r>
      <w:r w:rsidR="00537523" w:rsidRPr="00985822">
        <w:rPr>
          <w:rFonts w:ascii="Times New Roman" w:hAnsi="Times New Roman" w:cs="Times New Roman"/>
          <w:sz w:val="28"/>
          <w:szCs w:val="28"/>
        </w:rPr>
        <w:t xml:space="preserve"> Порядком подачи в арбитражные суды Российской Федерации документов в электронном виде, в том числе в форме электронного документа</w:t>
      </w:r>
      <w:r w:rsidR="007B766A" w:rsidRPr="00985822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537523" w:rsidRPr="00985822">
        <w:rPr>
          <w:rFonts w:ascii="Times New Roman" w:hAnsi="Times New Roman" w:cs="Times New Roman"/>
          <w:sz w:val="28"/>
          <w:szCs w:val="28"/>
        </w:rPr>
        <w:t xml:space="preserve">, утвержденным приказом Судебного департамента при Верховном Суде Российской Федерации от 28.12.2016 № 252, </w:t>
      </w:r>
      <w:r w:rsidRPr="00985822">
        <w:rPr>
          <w:rFonts w:ascii="Times New Roman" w:hAnsi="Times New Roman" w:cs="Times New Roman"/>
          <w:sz w:val="28"/>
          <w:szCs w:val="28"/>
        </w:rPr>
        <w:t>другими</w:t>
      </w:r>
      <w:r w:rsidRPr="008B06AA">
        <w:rPr>
          <w:rFonts w:ascii="Times New Roman" w:hAnsi="Times New Roman" w:cs="Times New Roman"/>
          <w:sz w:val="28"/>
          <w:szCs w:val="28"/>
        </w:rPr>
        <w:t xml:space="preserve"> федеральными законами и нормативными правовыми актами, относящимися к деятельности арбитражных судов.</w:t>
      </w:r>
    </w:p>
    <w:p w:rsidR="00D60850" w:rsidRPr="008B06AA" w:rsidRDefault="00D60850" w:rsidP="008B06AA">
      <w:pPr>
        <w:pStyle w:val="a3"/>
        <w:numPr>
          <w:ilvl w:val="1"/>
          <w:numId w:val="7"/>
        </w:numPr>
        <w:spacing w:before="720" w:after="48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AA">
        <w:rPr>
          <w:rFonts w:ascii="Times New Roman" w:hAnsi="Times New Roman" w:cs="Times New Roman"/>
          <w:sz w:val="28"/>
          <w:szCs w:val="28"/>
        </w:rPr>
        <w:t>Регламент регулирует организаци</w:t>
      </w:r>
      <w:r w:rsidR="00516875" w:rsidRPr="008B06AA">
        <w:rPr>
          <w:rFonts w:ascii="Times New Roman" w:hAnsi="Times New Roman" w:cs="Times New Roman"/>
          <w:sz w:val="28"/>
          <w:szCs w:val="28"/>
        </w:rPr>
        <w:t>ю</w:t>
      </w:r>
      <w:r w:rsidRPr="008B06AA"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516875" w:rsidRPr="008B06AA">
        <w:rPr>
          <w:rFonts w:ascii="Times New Roman" w:hAnsi="Times New Roman" w:cs="Times New Roman"/>
          <w:sz w:val="28"/>
          <w:szCs w:val="28"/>
        </w:rPr>
        <w:t>е</w:t>
      </w:r>
      <w:r w:rsidRPr="008B06AA">
        <w:rPr>
          <w:rFonts w:ascii="Times New Roman" w:hAnsi="Times New Roman" w:cs="Times New Roman"/>
          <w:sz w:val="28"/>
          <w:szCs w:val="28"/>
        </w:rPr>
        <w:t xml:space="preserve"> судебных заседаний с использованием системы веб-конференции</w:t>
      </w:r>
      <w:r w:rsidRPr="00EA5994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 w:rsidRPr="008B06AA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16875" w:rsidRPr="008B06AA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Pr="008B06AA">
        <w:rPr>
          <w:rFonts w:ascii="Times New Roman" w:hAnsi="Times New Roman" w:cs="Times New Roman"/>
          <w:sz w:val="28"/>
          <w:szCs w:val="28"/>
        </w:rPr>
        <w:t>техническо</w:t>
      </w:r>
      <w:r w:rsidR="00516875" w:rsidRPr="008B06AA">
        <w:rPr>
          <w:rFonts w:ascii="Times New Roman" w:hAnsi="Times New Roman" w:cs="Times New Roman"/>
          <w:sz w:val="28"/>
          <w:szCs w:val="28"/>
        </w:rPr>
        <w:t>го</w:t>
      </w:r>
      <w:r w:rsidRPr="008B06AA">
        <w:rPr>
          <w:rFonts w:ascii="Times New Roman" w:hAnsi="Times New Roman" w:cs="Times New Roman"/>
          <w:sz w:val="28"/>
          <w:szCs w:val="28"/>
        </w:rPr>
        <w:t xml:space="preserve"> и организационно</w:t>
      </w:r>
      <w:r w:rsidR="00516875" w:rsidRPr="008B06AA">
        <w:rPr>
          <w:rFonts w:ascii="Times New Roman" w:hAnsi="Times New Roman" w:cs="Times New Roman"/>
          <w:sz w:val="28"/>
          <w:szCs w:val="28"/>
        </w:rPr>
        <w:t>го</w:t>
      </w:r>
      <w:r w:rsidRPr="008B06AA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516875" w:rsidRPr="008B06AA">
        <w:rPr>
          <w:rFonts w:ascii="Times New Roman" w:hAnsi="Times New Roman" w:cs="Times New Roman"/>
          <w:sz w:val="28"/>
          <w:szCs w:val="28"/>
        </w:rPr>
        <w:t>я</w:t>
      </w:r>
      <w:r w:rsidRPr="008B06AA">
        <w:rPr>
          <w:rFonts w:ascii="Times New Roman" w:hAnsi="Times New Roman" w:cs="Times New Roman"/>
          <w:sz w:val="28"/>
          <w:szCs w:val="28"/>
        </w:rPr>
        <w:t xml:space="preserve"> </w:t>
      </w:r>
      <w:r w:rsidR="00C21A51" w:rsidRPr="008B06AA">
        <w:rPr>
          <w:rFonts w:ascii="Times New Roman" w:hAnsi="Times New Roman" w:cs="Times New Roman"/>
          <w:sz w:val="28"/>
          <w:szCs w:val="28"/>
        </w:rPr>
        <w:t>эксплуатации</w:t>
      </w:r>
      <w:r w:rsidRPr="008B06AA">
        <w:rPr>
          <w:rFonts w:ascii="Times New Roman" w:hAnsi="Times New Roman" w:cs="Times New Roman"/>
          <w:sz w:val="28"/>
          <w:szCs w:val="28"/>
        </w:rPr>
        <w:t xml:space="preserve"> системы, </w:t>
      </w:r>
      <w:r w:rsidR="00537523" w:rsidRPr="008B06AA">
        <w:rPr>
          <w:rFonts w:ascii="Times New Roman" w:hAnsi="Times New Roman" w:cs="Times New Roman"/>
          <w:sz w:val="28"/>
          <w:szCs w:val="28"/>
        </w:rPr>
        <w:t>подач</w:t>
      </w:r>
      <w:r w:rsidR="00516875" w:rsidRPr="008B06AA">
        <w:rPr>
          <w:rFonts w:ascii="Times New Roman" w:hAnsi="Times New Roman" w:cs="Times New Roman"/>
          <w:sz w:val="28"/>
          <w:szCs w:val="28"/>
        </w:rPr>
        <w:t>и</w:t>
      </w:r>
      <w:r w:rsidR="00537523" w:rsidRPr="008B06AA">
        <w:rPr>
          <w:rFonts w:ascii="Times New Roman" w:hAnsi="Times New Roman" w:cs="Times New Roman"/>
          <w:sz w:val="28"/>
          <w:szCs w:val="28"/>
        </w:rPr>
        <w:t xml:space="preserve"> и </w:t>
      </w:r>
      <w:r w:rsidRPr="008B06AA">
        <w:rPr>
          <w:rFonts w:ascii="Times New Roman" w:hAnsi="Times New Roman" w:cs="Times New Roman"/>
          <w:sz w:val="28"/>
          <w:szCs w:val="28"/>
        </w:rPr>
        <w:t>разрешени</w:t>
      </w:r>
      <w:r w:rsidR="00516875" w:rsidRPr="008B06AA">
        <w:rPr>
          <w:rFonts w:ascii="Times New Roman" w:hAnsi="Times New Roman" w:cs="Times New Roman"/>
          <w:sz w:val="28"/>
          <w:szCs w:val="28"/>
        </w:rPr>
        <w:t>я</w:t>
      </w:r>
      <w:r w:rsidRPr="008B06AA">
        <w:rPr>
          <w:rFonts w:ascii="Times New Roman" w:hAnsi="Times New Roman" w:cs="Times New Roman"/>
          <w:sz w:val="28"/>
          <w:szCs w:val="28"/>
        </w:rPr>
        <w:t xml:space="preserve"> ходатайств о </w:t>
      </w:r>
      <w:r w:rsidR="00C21A51" w:rsidRPr="008B06AA">
        <w:rPr>
          <w:rFonts w:ascii="Times New Roman" w:hAnsi="Times New Roman" w:cs="Times New Roman"/>
          <w:sz w:val="28"/>
          <w:szCs w:val="28"/>
        </w:rPr>
        <w:t>ее использовани</w:t>
      </w:r>
      <w:r w:rsidR="00516875" w:rsidRPr="008B06AA">
        <w:rPr>
          <w:rFonts w:ascii="Times New Roman" w:hAnsi="Times New Roman" w:cs="Times New Roman"/>
          <w:sz w:val="28"/>
          <w:szCs w:val="28"/>
        </w:rPr>
        <w:t>и</w:t>
      </w:r>
      <w:r w:rsidRPr="008B06AA">
        <w:rPr>
          <w:rFonts w:ascii="Times New Roman" w:hAnsi="Times New Roman" w:cs="Times New Roman"/>
          <w:sz w:val="28"/>
          <w:szCs w:val="28"/>
        </w:rPr>
        <w:t>,</w:t>
      </w:r>
      <w:r w:rsidR="00C21A51" w:rsidRPr="008B06AA">
        <w:rPr>
          <w:rFonts w:ascii="Times New Roman" w:hAnsi="Times New Roman" w:cs="Times New Roman"/>
          <w:sz w:val="28"/>
          <w:szCs w:val="28"/>
        </w:rPr>
        <w:t xml:space="preserve"> </w:t>
      </w:r>
      <w:r w:rsidR="00516875" w:rsidRPr="008B06AA">
        <w:rPr>
          <w:rFonts w:ascii="Times New Roman" w:hAnsi="Times New Roman" w:cs="Times New Roman"/>
          <w:sz w:val="28"/>
          <w:szCs w:val="28"/>
        </w:rPr>
        <w:t>проведения судебного заседания</w:t>
      </w:r>
      <w:r w:rsidR="00C21A51" w:rsidRPr="008B06AA">
        <w:rPr>
          <w:rFonts w:ascii="Times New Roman" w:hAnsi="Times New Roman" w:cs="Times New Roman"/>
          <w:sz w:val="28"/>
          <w:szCs w:val="28"/>
        </w:rPr>
        <w:t>, оформлени</w:t>
      </w:r>
      <w:r w:rsidR="00516875" w:rsidRPr="008B06AA">
        <w:rPr>
          <w:rFonts w:ascii="Times New Roman" w:hAnsi="Times New Roman" w:cs="Times New Roman"/>
          <w:sz w:val="28"/>
          <w:szCs w:val="28"/>
        </w:rPr>
        <w:t>я</w:t>
      </w:r>
      <w:r w:rsidR="00C21A51" w:rsidRPr="008B06AA">
        <w:rPr>
          <w:rFonts w:ascii="Times New Roman" w:hAnsi="Times New Roman" w:cs="Times New Roman"/>
          <w:sz w:val="28"/>
          <w:szCs w:val="28"/>
        </w:rPr>
        <w:t xml:space="preserve"> процессуальных документов</w:t>
      </w:r>
      <w:r w:rsidRPr="008B06AA">
        <w:rPr>
          <w:rFonts w:ascii="Times New Roman" w:hAnsi="Times New Roman" w:cs="Times New Roman"/>
          <w:sz w:val="28"/>
          <w:szCs w:val="28"/>
        </w:rPr>
        <w:t>.</w:t>
      </w:r>
    </w:p>
    <w:p w:rsidR="00DD0D0B" w:rsidRPr="00EA5994" w:rsidRDefault="00623989" w:rsidP="008B06AA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>Р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егламент подлежит применению </w:t>
      </w:r>
      <w:r w:rsidR="00ED6DEE" w:rsidRPr="00EA5994">
        <w:rPr>
          <w:rFonts w:ascii="Times New Roman" w:hAnsi="Times New Roman" w:cs="Times New Roman"/>
          <w:sz w:val="28"/>
          <w:szCs w:val="28"/>
        </w:rPr>
        <w:t>при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ED6DEE" w:rsidRPr="00EA5994">
        <w:rPr>
          <w:rFonts w:ascii="Times New Roman" w:hAnsi="Times New Roman" w:cs="Times New Roman"/>
          <w:sz w:val="28"/>
          <w:szCs w:val="28"/>
        </w:rPr>
        <w:t>и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в арбитражном суде технической возможности </w:t>
      </w:r>
      <w:r w:rsidRPr="00EA5994">
        <w:rPr>
          <w:rFonts w:ascii="Times New Roman" w:hAnsi="Times New Roman" w:cs="Times New Roman"/>
          <w:sz w:val="28"/>
          <w:szCs w:val="28"/>
        </w:rPr>
        <w:t>организации проведения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судебно</w:t>
      </w:r>
      <w:r w:rsidRPr="00EA5994">
        <w:rPr>
          <w:rFonts w:ascii="Times New Roman" w:hAnsi="Times New Roman" w:cs="Times New Roman"/>
          <w:sz w:val="28"/>
          <w:szCs w:val="28"/>
        </w:rPr>
        <w:t>го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Pr="00EA5994">
        <w:rPr>
          <w:rFonts w:ascii="Times New Roman" w:hAnsi="Times New Roman" w:cs="Times New Roman"/>
          <w:sz w:val="28"/>
          <w:szCs w:val="28"/>
        </w:rPr>
        <w:t>я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Pr="00EA5994">
        <w:rPr>
          <w:rFonts w:ascii="Times New Roman" w:hAnsi="Times New Roman" w:cs="Times New Roman"/>
          <w:sz w:val="28"/>
          <w:szCs w:val="28"/>
        </w:rPr>
        <w:t>с использованием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DA24BD">
        <w:rPr>
          <w:rFonts w:ascii="Times New Roman" w:hAnsi="Times New Roman" w:cs="Times New Roman"/>
          <w:sz w:val="28"/>
          <w:szCs w:val="28"/>
        </w:rPr>
        <w:t>.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Информация о наличии такой возможности </w:t>
      </w:r>
      <w:r w:rsidR="00DA24BD">
        <w:rPr>
          <w:rFonts w:ascii="Times New Roman" w:hAnsi="Times New Roman" w:cs="Times New Roman"/>
          <w:sz w:val="28"/>
          <w:szCs w:val="28"/>
        </w:rPr>
        <w:t>публикуется</w:t>
      </w:r>
      <w:r w:rsidR="00DD0D0B" w:rsidRPr="00EA5994">
        <w:rPr>
          <w:rFonts w:ascii="Times New Roman" w:hAnsi="Times New Roman" w:cs="Times New Roman"/>
          <w:sz w:val="28"/>
          <w:szCs w:val="28"/>
        </w:rPr>
        <w:t xml:space="preserve"> на сайте арбитражного суда.</w:t>
      </w:r>
    </w:p>
    <w:p w:rsidR="00D60850" w:rsidRPr="00EA5994" w:rsidRDefault="00C21A51" w:rsidP="008B06AA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Распоряжением председателя арбитражного суда назначается лицо, ответственное за </w:t>
      </w:r>
      <w:r w:rsidR="00DD0D0B" w:rsidRPr="00EA5994">
        <w:rPr>
          <w:rFonts w:ascii="Times New Roman" w:hAnsi="Times New Roman" w:cs="Times New Roman"/>
          <w:sz w:val="28"/>
          <w:szCs w:val="28"/>
        </w:rPr>
        <w:t>техническое о</w:t>
      </w:r>
      <w:r w:rsidR="00537523" w:rsidRPr="00EA5994">
        <w:rPr>
          <w:rFonts w:ascii="Times New Roman" w:hAnsi="Times New Roman" w:cs="Times New Roman"/>
          <w:sz w:val="28"/>
          <w:szCs w:val="28"/>
        </w:rPr>
        <w:t xml:space="preserve">беспечение эксплуатации системы, определяется перечень залов судебных заседаний, </w:t>
      </w:r>
      <w:r w:rsidR="00DA24BD">
        <w:rPr>
          <w:rFonts w:ascii="Times New Roman" w:hAnsi="Times New Roman" w:cs="Times New Roman"/>
          <w:sz w:val="28"/>
          <w:szCs w:val="28"/>
        </w:rPr>
        <w:t>предусматривающих возможность</w:t>
      </w:r>
      <w:r w:rsidR="00537523" w:rsidRPr="00EA5994">
        <w:rPr>
          <w:rFonts w:ascii="Times New Roman" w:hAnsi="Times New Roman" w:cs="Times New Roman"/>
          <w:sz w:val="28"/>
          <w:szCs w:val="28"/>
        </w:rPr>
        <w:t xml:space="preserve"> </w:t>
      </w:r>
      <w:r w:rsidR="004A4F2C" w:rsidRPr="00EA5994">
        <w:rPr>
          <w:rFonts w:ascii="Times New Roman" w:hAnsi="Times New Roman" w:cs="Times New Roman"/>
          <w:sz w:val="28"/>
          <w:szCs w:val="28"/>
        </w:rPr>
        <w:t xml:space="preserve">проведения судебных заседаний </w:t>
      </w:r>
      <w:r w:rsidR="00DA24BD">
        <w:rPr>
          <w:rFonts w:ascii="Times New Roman" w:hAnsi="Times New Roman" w:cs="Times New Roman"/>
          <w:sz w:val="28"/>
          <w:szCs w:val="28"/>
        </w:rPr>
        <w:t>путем использования</w:t>
      </w:r>
      <w:r w:rsidR="004A4F2C" w:rsidRPr="00EA5994">
        <w:rPr>
          <w:rFonts w:ascii="Times New Roman" w:hAnsi="Times New Roman" w:cs="Times New Roman"/>
          <w:sz w:val="28"/>
          <w:szCs w:val="28"/>
        </w:rPr>
        <w:t xml:space="preserve"> системы, либо указывается на возможность проведения </w:t>
      </w:r>
      <w:r w:rsidR="00DA24BD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4A4F2C" w:rsidRPr="00EA5994">
        <w:rPr>
          <w:rFonts w:ascii="Times New Roman" w:hAnsi="Times New Roman" w:cs="Times New Roman"/>
          <w:sz w:val="28"/>
          <w:szCs w:val="28"/>
        </w:rPr>
        <w:t xml:space="preserve">судебного заседания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="004A4F2C" w:rsidRPr="00EA5994">
        <w:rPr>
          <w:rFonts w:ascii="Times New Roman" w:hAnsi="Times New Roman" w:cs="Times New Roman"/>
          <w:sz w:val="28"/>
          <w:szCs w:val="28"/>
        </w:rPr>
        <w:t>с рабочего места судьи.</w:t>
      </w:r>
      <w:r w:rsidR="009110B3" w:rsidRPr="00EA5994">
        <w:rPr>
          <w:rFonts w:ascii="Times New Roman" w:hAnsi="Times New Roman" w:cs="Times New Roman"/>
          <w:sz w:val="28"/>
          <w:szCs w:val="28"/>
        </w:rPr>
        <w:t xml:space="preserve"> Указанным распоряжением могут быть определены критерии наличия технической возможности дл</w:t>
      </w:r>
      <w:r w:rsidR="000C5B4D">
        <w:rPr>
          <w:rFonts w:ascii="Times New Roman" w:hAnsi="Times New Roman" w:cs="Times New Roman"/>
          <w:sz w:val="28"/>
          <w:szCs w:val="28"/>
        </w:rPr>
        <w:t>я участия в судебном заседании путем</w:t>
      </w:r>
      <w:r w:rsidR="009110B3" w:rsidRPr="00EA5994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0C5B4D">
        <w:rPr>
          <w:rFonts w:ascii="Times New Roman" w:hAnsi="Times New Roman" w:cs="Times New Roman"/>
          <w:sz w:val="28"/>
          <w:szCs w:val="28"/>
        </w:rPr>
        <w:t>я</w:t>
      </w:r>
      <w:r w:rsidR="009110B3" w:rsidRPr="00EA5994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EA5994" w:rsidRPr="00EA5994" w:rsidRDefault="00EA5994" w:rsidP="008B06AA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 xml:space="preserve">Использование системы допускается при осуществлении </w:t>
      </w:r>
      <w:r w:rsidR="00DA24BD">
        <w:rPr>
          <w:rFonts w:ascii="Times New Roman" w:hAnsi="Times New Roman" w:cs="Times New Roman"/>
          <w:sz w:val="28"/>
          <w:szCs w:val="28"/>
        </w:rPr>
        <w:t xml:space="preserve">открытого </w:t>
      </w:r>
      <w:r w:rsidRPr="00EA5994">
        <w:rPr>
          <w:rFonts w:ascii="Times New Roman" w:hAnsi="Times New Roman" w:cs="Times New Roman"/>
          <w:sz w:val="28"/>
          <w:szCs w:val="28"/>
        </w:rPr>
        <w:t>судебного разбирательства</w:t>
      </w:r>
      <w:r w:rsidR="00E25967">
        <w:rPr>
          <w:rFonts w:ascii="Times New Roman" w:hAnsi="Times New Roman" w:cs="Times New Roman"/>
          <w:sz w:val="28"/>
          <w:szCs w:val="28"/>
        </w:rPr>
        <w:t xml:space="preserve"> (в том числе проводимого в порядке положений части 5 статьи 228, части 1 статьи 272.1, части 2 статьи 288.2 АПК РФ)</w:t>
      </w:r>
      <w:r w:rsidRPr="00EA5994">
        <w:rPr>
          <w:rFonts w:ascii="Times New Roman" w:hAnsi="Times New Roman" w:cs="Times New Roman"/>
          <w:sz w:val="28"/>
          <w:szCs w:val="28"/>
        </w:rPr>
        <w:t xml:space="preserve">, а также в ходе проведения </w:t>
      </w:r>
      <w:r w:rsidR="000C5B4D">
        <w:rPr>
          <w:rFonts w:ascii="Times New Roman" w:hAnsi="Times New Roman" w:cs="Times New Roman"/>
          <w:sz w:val="28"/>
          <w:szCs w:val="28"/>
        </w:rPr>
        <w:t xml:space="preserve">собеседования или </w:t>
      </w:r>
      <w:r w:rsidRPr="00EA5994">
        <w:rPr>
          <w:rFonts w:ascii="Times New Roman" w:hAnsi="Times New Roman" w:cs="Times New Roman"/>
          <w:sz w:val="28"/>
          <w:szCs w:val="28"/>
        </w:rPr>
        <w:t>предварительного судебного заседания.</w:t>
      </w:r>
    </w:p>
    <w:p w:rsidR="006B622E" w:rsidRDefault="00BF59A5" w:rsidP="008B06AA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3E7">
        <w:rPr>
          <w:rFonts w:ascii="Times New Roman" w:hAnsi="Times New Roman" w:cs="Times New Roman"/>
          <w:sz w:val="28"/>
          <w:szCs w:val="28"/>
        </w:rPr>
        <w:t>В случае разбирательства дела в закрытом судебном заседании использование системы не допускается</w:t>
      </w:r>
      <w:r w:rsidR="009110B3" w:rsidRPr="004F73E7">
        <w:rPr>
          <w:rFonts w:ascii="Times New Roman" w:hAnsi="Times New Roman" w:cs="Times New Roman"/>
          <w:sz w:val="28"/>
          <w:szCs w:val="28"/>
        </w:rPr>
        <w:t>.</w:t>
      </w:r>
    </w:p>
    <w:p w:rsidR="004F73E7" w:rsidRDefault="004F73E7" w:rsidP="003F3454">
      <w:pPr>
        <w:pStyle w:val="a3"/>
        <w:spacing w:after="0"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14EE" w:rsidRDefault="00A514EE" w:rsidP="00BA74F6">
      <w:pPr>
        <w:pStyle w:val="a3"/>
        <w:numPr>
          <w:ilvl w:val="0"/>
          <w:numId w:val="1"/>
        </w:numPr>
        <w:spacing w:before="720" w:after="48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994">
        <w:rPr>
          <w:rFonts w:ascii="Times New Roman" w:hAnsi="Times New Roman" w:cs="Times New Roman"/>
          <w:b/>
          <w:sz w:val="28"/>
          <w:szCs w:val="28"/>
        </w:rPr>
        <w:t xml:space="preserve">Рассмотрение ходатайств об участии в судебном заседании </w:t>
      </w:r>
      <w:r w:rsidR="00193638">
        <w:rPr>
          <w:rFonts w:ascii="Times New Roman" w:hAnsi="Times New Roman" w:cs="Times New Roman"/>
          <w:b/>
          <w:sz w:val="28"/>
          <w:szCs w:val="28"/>
        </w:rPr>
        <w:br/>
      </w:r>
      <w:r w:rsidRPr="00EA5994">
        <w:rPr>
          <w:rFonts w:ascii="Times New Roman" w:hAnsi="Times New Roman" w:cs="Times New Roman"/>
          <w:b/>
          <w:sz w:val="28"/>
          <w:szCs w:val="28"/>
        </w:rPr>
        <w:t xml:space="preserve">с использованием </w:t>
      </w:r>
      <w:r w:rsidR="009E0340" w:rsidRPr="00EA5994">
        <w:rPr>
          <w:rFonts w:ascii="Times New Roman" w:hAnsi="Times New Roman" w:cs="Times New Roman"/>
          <w:b/>
          <w:sz w:val="28"/>
          <w:szCs w:val="28"/>
        </w:rPr>
        <w:t>системы</w:t>
      </w:r>
      <w:r w:rsidR="00D2538B">
        <w:rPr>
          <w:rStyle w:val="a6"/>
          <w:rFonts w:ascii="Times New Roman" w:hAnsi="Times New Roman" w:cs="Times New Roman"/>
          <w:b/>
          <w:sz w:val="28"/>
          <w:szCs w:val="28"/>
        </w:rPr>
        <w:footnoteReference w:id="4"/>
      </w:r>
      <w:r w:rsidRPr="00EA5994">
        <w:rPr>
          <w:rFonts w:ascii="Times New Roman" w:hAnsi="Times New Roman" w:cs="Times New Roman"/>
          <w:b/>
          <w:sz w:val="28"/>
          <w:szCs w:val="28"/>
        </w:rPr>
        <w:t>.</w:t>
      </w:r>
    </w:p>
    <w:p w:rsidR="00BB17B8" w:rsidRPr="00BE5ABF" w:rsidRDefault="009E0340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Организация использования системы </w:t>
      </w:r>
      <w:r w:rsidR="00BF59A5" w:rsidRPr="00BE5ABF">
        <w:rPr>
          <w:rFonts w:ascii="Times New Roman" w:hAnsi="Times New Roman" w:cs="Times New Roman"/>
          <w:sz w:val="28"/>
          <w:szCs w:val="28"/>
        </w:rPr>
        <w:t>обеспечивается при условии заявления ходатайства, подаваемого исключительно посредством заполнения электронной формы</w:t>
      </w:r>
      <w:r w:rsidR="00ED6DEE" w:rsidRPr="00BE5ABF">
        <w:rPr>
          <w:rFonts w:ascii="Times New Roman" w:hAnsi="Times New Roman" w:cs="Times New Roman"/>
          <w:sz w:val="28"/>
          <w:szCs w:val="28"/>
        </w:rPr>
        <w:t xml:space="preserve"> «Онлайн-заседания»</w:t>
      </w:r>
      <w:r w:rsidR="00BF59A5" w:rsidRPr="00BE5ABF">
        <w:rPr>
          <w:rFonts w:ascii="Times New Roman" w:hAnsi="Times New Roman" w:cs="Times New Roman"/>
          <w:sz w:val="28"/>
          <w:szCs w:val="28"/>
        </w:rPr>
        <w:t>, предусмотренной онлайн-сервисом подачи документов «Мой Арбитр»</w:t>
      </w:r>
      <w:r w:rsidR="003D5B64" w:rsidRPr="00BE5ABF"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="00BF59A5" w:rsidRPr="00BE5ABF">
        <w:rPr>
          <w:rFonts w:ascii="Times New Roman" w:hAnsi="Times New Roman" w:cs="Times New Roman"/>
          <w:sz w:val="28"/>
          <w:szCs w:val="28"/>
        </w:rPr>
        <w:t xml:space="preserve">. </w:t>
      </w:r>
      <w:r w:rsidR="00BB17B8" w:rsidRPr="00BE5ABF">
        <w:rPr>
          <w:rFonts w:ascii="Times New Roman" w:hAnsi="Times New Roman" w:cs="Times New Roman"/>
          <w:sz w:val="28"/>
          <w:szCs w:val="28"/>
        </w:rPr>
        <w:t>Такое ходатайство может быть заявлено лиц</w:t>
      </w:r>
      <w:r w:rsidR="00D2538B" w:rsidRPr="00BE5ABF">
        <w:rPr>
          <w:rFonts w:ascii="Times New Roman" w:hAnsi="Times New Roman" w:cs="Times New Roman"/>
          <w:sz w:val="28"/>
          <w:szCs w:val="28"/>
        </w:rPr>
        <w:t>ом</w:t>
      </w:r>
      <w:r w:rsidR="00BB17B8" w:rsidRPr="00BE5ABF">
        <w:rPr>
          <w:rFonts w:ascii="Times New Roman" w:hAnsi="Times New Roman" w:cs="Times New Roman"/>
          <w:sz w:val="28"/>
          <w:szCs w:val="28"/>
        </w:rPr>
        <w:t>, участвующ</w:t>
      </w:r>
      <w:r w:rsidR="00D2538B" w:rsidRPr="00BE5ABF">
        <w:rPr>
          <w:rFonts w:ascii="Times New Roman" w:hAnsi="Times New Roman" w:cs="Times New Roman"/>
          <w:sz w:val="28"/>
          <w:szCs w:val="28"/>
        </w:rPr>
        <w:t>им</w:t>
      </w:r>
      <w:r w:rsidR="00BB17B8" w:rsidRPr="00BE5ABF">
        <w:rPr>
          <w:rFonts w:ascii="Times New Roman" w:hAnsi="Times New Roman" w:cs="Times New Roman"/>
          <w:sz w:val="28"/>
          <w:szCs w:val="28"/>
        </w:rPr>
        <w:t xml:space="preserve"> в деле</w:t>
      </w:r>
      <w:r w:rsidR="00D2538B" w:rsidRPr="00BE5ABF">
        <w:rPr>
          <w:rFonts w:ascii="Times New Roman" w:hAnsi="Times New Roman" w:cs="Times New Roman"/>
          <w:sz w:val="28"/>
          <w:szCs w:val="28"/>
        </w:rPr>
        <w:t>, его представителем</w:t>
      </w:r>
      <w:r w:rsidR="00BB17B8" w:rsidRPr="00BE5ABF">
        <w:rPr>
          <w:rFonts w:ascii="Times New Roman" w:hAnsi="Times New Roman" w:cs="Times New Roman"/>
          <w:sz w:val="28"/>
          <w:szCs w:val="28"/>
        </w:rPr>
        <w:t xml:space="preserve">, </w:t>
      </w:r>
      <w:r w:rsidR="00EC2D13" w:rsidRPr="00BE5ABF">
        <w:rPr>
          <w:rFonts w:ascii="Times New Roman" w:hAnsi="Times New Roman" w:cs="Times New Roman"/>
          <w:sz w:val="28"/>
          <w:szCs w:val="28"/>
        </w:rPr>
        <w:t>а также иными участниками арбитражного процесса</w:t>
      </w:r>
      <w:r w:rsidR="00924278" w:rsidRPr="00BE5ABF">
        <w:rPr>
          <w:rFonts w:ascii="Times New Roman" w:hAnsi="Times New Roman" w:cs="Times New Roman"/>
          <w:sz w:val="28"/>
          <w:szCs w:val="28"/>
        </w:rPr>
        <w:t>.</w:t>
      </w:r>
    </w:p>
    <w:p w:rsidR="00892537" w:rsidRPr="00BE5ABF" w:rsidRDefault="00ED6DEE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Ходатайства, подаваемые в арбитражный суд иным способом</w:t>
      </w:r>
      <w:r w:rsidR="00607238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="00607238" w:rsidRPr="00BE5ABF">
        <w:rPr>
          <w:rFonts w:ascii="Times New Roman" w:hAnsi="Times New Roman" w:cs="Times New Roman"/>
          <w:sz w:val="28"/>
          <w:szCs w:val="28"/>
        </w:rPr>
        <w:t>(на бумажном носителе</w:t>
      </w:r>
      <w:r w:rsidR="00892537" w:rsidRPr="00BE5ABF">
        <w:rPr>
          <w:rFonts w:ascii="Times New Roman" w:hAnsi="Times New Roman" w:cs="Times New Roman"/>
          <w:sz w:val="28"/>
          <w:szCs w:val="28"/>
        </w:rPr>
        <w:t>,</w:t>
      </w:r>
      <w:r w:rsidR="00607238" w:rsidRPr="00BE5ABF">
        <w:rPr>
          <w:rFonts w:ascii="Times New Roman" w:hAnsi="Times New Roman" w:cs="Times New Roman"/>
          <w:sz w:val="28"/>
          <w:szCs w:val="28"/>
        </w:rPr>
        <w:t xml:space="preserve"> в электронном виде</w:t>
      </w:r>
      <w:r w:rsidR="00892537" w:rsidRPr="00BE5ABF">
        <w:rPr>
          <w:rFonts w:ascii="Times New Roman" w:hAnsi="Times New Roman" w:cs="Times New Roman"/>
          <w:sz w:val="28"/>
          <w:szCs w:val="28"/>
        </w:rPr>
        <w:t xml:space="preserve"> без использования электронной формы, в том числе – содержащиеся в тексте искового заявления, отзыва, письменных пояснений</w:t>
      </w:r>
      <w:r w:rsidR="00607238" w:rsidRPr="00BE5ABF">
        <w:rPr>
          <w:rFonts w:ascii="Times New Roman" w:hAnsi="Times New Roman" w:cs="Times New Roman"/>
          <w:sz w:val="28"/>
          <w:szCs w:val="28"/>
        </w:rPr>
        <w:t>)</w:t>
      </w:r>
      <w:r w:rsidRPr="00BE5ABF">
        <w:rPr>
          <w:rFonts w:ascii="Times New Roman" w:hAnsi="Times New Roman" w:cs="Times New Roman"/>
          <w:sz w:val="28"/>
          <w:szCs w:val="28"/>
        </w:rPr>
        <w:t xml:space="preserve">, </w:t>
      </w:r>
      <w:r w:rsidR="00DA24BD" w:rsidRPr="00BE5ABF">
        <w:rPr>
          <w:rFonts w:ascii="Times New Roman" w:hAnsi="Times New Roman" w:cs="Times New Roman"/>
          <w:sz w:val="28"/>
          <w:szCs w:val="28"/>
        </w:rPr>
        <w:t xml:space="preserve">технической </w:t>
      </w:r>
      <w:r w:rsidR="00607238" w:rsidRPr="00BE5ABF">
        <w:rPr>
          <w:rFonts w:ascii="Times New Roman" w:hAnsi="Times New Roman" w:cs="Times New Roman"/>
          <w:sz w:val="28"/>
          <w:szCs w:val="28"/>
        </w:rPr>
        <w:t xml:space="preserve">возможности организации </w:t>
      </w:r>
      <w:r w:rsidR="00496AA4" w:rsidRPr="00BE5ABF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07238" w:rsidRPr="00BE5ABF">
        <w:rPr>
          <w:rFonts w:ascii="Times New Roman" w:hAnsi="Times New Roman" w:cs="Times New Roman"/>
          <w:sz w:val="28"/>
          <w:szCs w:val="28"/>
        </w:rPr>
        <w:lastRenderedPageBreak/>
        <w:t xml:space="preserve">судебного заседания с использованием системы и направления информации </w:t>
      </w:r>
      <w:r w:rsidR="00E27E1B" w:rsidRPr="00BE5ABF">
        <w:rPr>
          <w:rFonts w:ascii="Times New Roman" w:hAnsi="Times New Roman" w:cs="Times New Roman"/>
          <w:sz w:val="28"/>
          <w:szCs w:val="28"/>
        </w:rPr>
        <w:br/>
      </w:r>
      <w:r w:rsidR="00607238" w:rsidRPr="00BE5ABF">
        <w:rPr>
          <w:rFonts w:ascii="Times New Roman" w:hAnsi="Times New Roman" w:cs="Times New Roman"/>
          <w:sz w:val="28"/>
          <w:szCs w:val="28"/>
        </w:rPr>
        <w:t xml:space="preserve">о рассмотрении ходатайства не </w:t>
      </w:r>
      <w:r w:rsidR="00DA24BD" w:rsidRPr="00BE5ABF">
        <w:rPr>
          <w:rFonts w:ascii="Times New Roman" w:hAnsi="Times New Roman" w:cs="Times New Roman"/>
          <w:sz w:val="28"/>
          <w:szCs w:val="28"/>
        </w:rPr>
        <w:t>обеспечивают</w:t>
      </w:r>
      <w:r w:rsidR="00892537" w:rsidRPr="00BE5A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14EE" w:rsidRPr="00BE5ABF" w:rsidRDefault="00892537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В</w:t>
      </w:r>
      <w:r w:rsidR="00607238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Pr="00BE5ABF">
        <w:rPr>
          <w:rFonts w:ascii="Times New Roman" w:hAnsi="Times New Roman" w:cs="Times New Roman"/>
          <w:sz w:val="28"/>
          <w:szCs w:val="28"/>
        </w:rPr>
        <w:t>случае поступления ходатайства, под</w:t>
      </w:r>
      <w:r w:rsidR="00AD2507" w:rsidRPr="00BE5ABF">
        <w:rPr>
          <w:rFonts w:ascii="Times New Roman" w:hAnsi="Times New Roman" w:cs="Times New Roman"/>
          <w:sz w:val="28"/>
          <w:szCs w:val="28"/>
        </w:rPr>
        <w:t xml:space="preserve">анного </w:t>
      </w:r>
      <w:r w:rsidRPr="00BE5ABF">
        <w:rPr>
          <w:rFonts w:ascii="Times New Roman" w:hAnsi="Times New Roman" w:cs="Times New Roman"/>
          <w:sz w:val="28"/>
          <w:szCs w:val="28"/>
        </w:rPr>
        <w:t>таким образом, судом выносится определение</w:t>
      </w:r>
      <w:r w:rsidR="00DD3AA1" w:rsidRPr="00BE5ABF">
        <w:rPr>
          <w:rFonts w:ascii="Times New Roman" w:hAnsi="Times New Roman" w:cs="Times New Roman"/>
          <w:sz w:val="28"/>
          <w:szCs w:val="28"/>
        </w:rPr>
        <w:t xml:space="preserve"> об отказе в его удовлетворении</w:t>
      </w:r>
      <w:r w:rsidRPr="00BE5ABF">
        <w:rPr>
          <w:rFonts w:ascii="Times New Roman" w:hAnsi="Times New Roman" w:cs="Times New Roman"/>
          <w:sz w:val="28"/>
          <w:szCs w:val="28"/>
        </w:rPr>
        <w:t>, в котором указывается на невозможность рассмотрения вопроса об обеспечении участия в судебном заседании с использованием системы и разъясняется порядок заявления ходатайства</w:t>
      </w:r>
      <w:r w:rsidR="00607238" w:rsidRPr="00BE5ABF">
        <w:rPr>
          <w:rFonts w:ascii="Times New Roman" w:hAnsi="Times New Roman" w:cs="Times New Roman"/>
          <w:sz w:val="28"/>
          <w:szCs w:val="28"/>
        </w:rPr>
        <w:t>.</w:t>
      </w:r>
    </w:p>
    <w:p w:rsidR="00DD3AA1" w:rsidRPr="00BE5ABF" w:rsidRDefault="00D9681F" w:rsidP="00DD3AA1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Лиц</w:t>
      </w:r>
      <w:r w:rsidR="00265371" w:rsidRPr="00BE5ABF">
        <w:rPr>
          <w:rFonts w:ascii="Times New Roman" w:hAnsi="Times New Roman" w:cs="Times New Roman"/>
          <w:sz w:val="28"/>
          <w:szCs w:val="28"/>
        </w:rPr>
        <w:t>о</w:t>
      </w:r>
      <w:r w:rsidRPr="00BE5ABF">
        <w:rPr>
          <w:rFonts w:ascii="Times New Roman" w:hAnsi="Times New Roman" w:cs="Times New Roman"/>
          <w:sz w:val="28"/>
          <w:szCs w:val="28"/>
        </w:rPr>
        <w:t>, заявляющ</w:t>
      </w:r>
      <w:r w:rsidR="00265371" w:rsidRPr="00BE5ABF">
        <w:rPr>
          <w:rFonts w:ascii="Times New Roman" w:hAnsi="Times New Roman" w:cs="Times New Roman"/>
          <w:sz w:val="28"/>
          <w:szCs w:val="28"/>
        </w:rPr>
        <w:t>ее</w:t>
      </w:r>
      <w:r w:rsidRPr="00BE5ABF">
        <w:rPr>
          <w:rFonts w:ascii="Times New Roman" w:hAnsi="Times New Roman" w:cs="Times New Roman"/>
          <w:sz w:val="28"/>
          <w:szCs w:val="28"/>
        </w:rPr>
        <w:t xml:space="preserve"> об участии в судебном заседании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>с использованием системы</w:t>
      </w:r>
      <w:r w:rsidRPr="00BE5ABF">
        <w:rPr>
          <w:rFonts w:ascii="Times New Roman" w:hAnsi="Times New Roman" w:cs="Times New Roman"/>
          <w:sz w:val="28"/>
          <w:szCs w:val="28"/>
          <w:vertAlign w:val="superscript"/>
        </w:rPr>
        <w:footnoteReference w:id="6"/>
      </w:r>
      <w:r w:rsidRPr="00BE5ABF">
        <w:rPr>
          <w:rFonts w:ascii="Times New Roman" w:hAnsi="Times New Roman" w:cs="Times New Roman"/>
          <w:sz w:val="28"/>
          <w:szCs w:val="28"/>
        </w:rPr>
        <w:t xml:space="preserve">, </w:t>
      </w:r>
      <w:r w:rsidR="00BA74F6" w:rsidRPr="00BE5ABF">
        <w:rPr>
          <w:rFonts w:ascii="Times New Roman" w:hAnsi="Times New Roman" w:cs="Times New Roman"/>
          <w:sz w:val="28"/>
          <w:szCs w:val="28"/>
        </w:rPr>
        <w:t xml:space="preserve">не позднее чем за пять дней до </w:t>
      </w:r>
      <w:r w:rsidR="008552E6" w:rsidRPr="00BE5ABF">
        <w:rPr>
          <w:rFonts w:ascii="Times New Roman" w:hAnsi="Times New Roman" w:cs="Times New Roman"/>
          <w:sz w:val="28"/>
          <w:szCs w:val="28"/>
        </w:rPr>
        <w:t xml:space="preserve">даты судебного заседания </w:t>
      </w:r>
      <w:r w:rsidR="00800A7E" w:rsidRPr="00BE5ABF">
        <w:rPr>
          <w:rFonts w:ascii="Times New Roman" w:hAnsi="Times New Roman" w:cs="Times New Roman"/>
          <w:sz w:val="28"/>
          <w:szCs w:val="28"/>
        </w:rPr>
        <w:t xml:space="preserve">самостоятельно заполняет соответствующие реквизиты электронной формы «Онлайн-заседания», в том числе – подтверждающие статус лица, участвующего в деле (дата и номер доверенности, паспортные данные и т.п.),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="00800A7E" w:rsidRPr="00BE5ABF">
        <w:rPr>
          <w:rFonts w:ascii="Times New Roman" w:hAnsi="Times New Roman" w:cs="Times New Roman"/>
          <w:sz w:val="28"/>
          <w:szCs w:val="28"/>
        </w:rPr>
        <w:t xml:space="preserve">и </w:t>
      </w:r>
      <w:r w:rsidRPr="00BE5ABF">
        <w:rPr>
          <w:rFonts w:ascii="Times New Roman" w:hAnsi="Times New Roman" w:cs="Times New Roman"/>
          <w:sz w:val="28"/>
          <w:szCs w:val="28"/>
        </w:rPr>
        <w:t>направля</w:t>
      </w:r>
      <w:r w:rsidR="00265371" w:rsidRPr="00BE5ABF">
        <w:rPr>
          <w:rFonts w:ascii="Times New Roman" w:hAnsi="Times New Roman" w:cs="Times New Roman"/>
          <w:sz w:val="28"/>
          <w:szCs w:val="28"/>
        </w:rPr>
        <w:t>е</w:t>
      </w:r>
      <w:r w:rsidRPr="00BE5ABF">
        <w:rPr>
          <w:rFonts w:ascii="Times New Roman" w:hAnsi="Times New Roman" w:cs="Times New Roman"/>
          <w:sz w:val="28"/>
          <w:szCs w:val="28"/>
        </w:rPr>
        <w:t>т х</w:t>
      </w:r>
      <w:r w:rsidR="009E0340" w:rsidRPr="00BE5ABF">
        <w:rPr>
          <w:rFonts w:ascii="Times New Roman" w:hAnsi="Times New Roman" w:cs="Times New Roman"/>
          <w:sz w:val="28"/>
          <w:szCs w:val="28"/>
        </w:rPr>
        <w:t xml:space="preserve">одатайство посредством использования </w:t>
      </w:r>
      <w:r w:rsidR="00265371" w:rsidRPr="00BE5ABF">
        <w:rPr>
          <w:rFonts w:ascii="Times New Roman" w:hAnsi="Times New Roman" w:cs="Times New Roman"/>
          <w:sz w:val="28"/>
          <w:szCs w:val="28"/>
        </w:rPr>
        <w:t xml:space="preserve">принадлежащей ему </w:t>
      </w:r>
      <w:r w:rsidR="009E0340" w:rsidRPr="00BE5ABF">
        <w:rPr>
          <w:rFonts w:ascii="Times New Roman" w:hAnsi="Times New Roman" w:cs="Times New Roman"/>
          <w:sz w:val="28"/>
          <w:szCs w:val="28"/>
        </w:rPr>
        <w:t xml:space="preserve">учетной записи, </w:t>
      </w:r>
      <w:r w:rsidRPr="00BE5ABF">
        <w:rPr>
          <w:rFonts w:ascii="Times New Roman" w:hAnsi="Times New Roman" w:cs="Times New Roman"/>
          <w:sz w:val="28"/>
          <w:szCs w:val="28"/>
        </w:rPr>
        <w:t xml:space="preserve">зарегистрированной в </w:t>
      </w:r>
      <w:r w:rsidR="00496AA4" w:rsidRPr="00BE5ABF">
        <w:rPr>
          <w:rFonts w:ascii="Times New Roman" w:hAnsi="Times New Roman" w:cs="Times New Roman"/>
          <w:sz w:val="28"/>
          <w:szCs w:val="28"/>
        </w:rPr>
        <w:t>Е</w:t>
      </w:r>
      <w:r w:rsidRPr="00BE5ABF">
        <w:rPr>
          <w:rFonts w:ascii="Times New Roman" w:hAnsi="Times New Roman" w:cs="Times New Roman"/>
          <w:sz w:val="28"/>
          <w:szCs w:val="28"/>
        </w:rPr>
        <w:t xml:space="preserve">диной системе идентификации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>и аутентификации</w:t>
      </w:r>
      <w:r w:rsidR="00265371" w:rsidRPr="00BE5ABF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8B06AA" w:rsidRPr="00BE5ABF">
        <w:rPr>
          <w:rFonts w:ascii="Times New Roman" w:hAnsi="Times New Roman" w:cs="Times New Roman"/>
          <w:sz w:val="28"/>
          <w:szCs w:val="28"/>
        </w:rPr>
        <w:t>ой</w:t>
      </w:r>
      <w:r w:rsidR="00265371" w:rsidRPr="00BE5ABF">
        <w:rPr>
          <w:rFonts w:ascii="Times New Roman" w:hAnsi="Times New Roman" w:cs="Times New Roman"/>
          <w:sz w:val="28"/>
          <w:szCs w:val="28"/>
        </w:rPr>
        <w:t xml:space="preserve"> информационной системы, обеспечивающей предоставление государственных и муниципальных услуг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="00265371" w:rsidRPr="00BE5ABF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265371" w:rsidRPr="00BE5ABF">
        <w:rPr>
          <w:rFonts w:ascii="Times New Roman" w:hAnsi="Times New Roman" w:cs="Times New Roman"/>
          <w:sz w:val="28"/>
          <w:szCs w:val="28"/>
          <w:vertAlign w:val="superscript"/>
        </w:rPr>
        <w:footnoteReference w:id="7"/>
      </w:r>
      <w:r w:rsidR="00265371" w:rsidRPr="00BE5ABF">
        <w:rPr>
          <w:rFonts w:ascii="Times New Roman" w:hAnsi="Times New Roman" w:cs="Times New Roman"/>
          <w:sz w:val="28"/>
          <w:szCs w:val="28"/>
        </w:rPr>
        <w:t>.</w:t>
      </w:r>
      <w:r w:rsidR="00BE5ABF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DD3AA1" w:rsidRPr="00BE5ABF">
        <w:rPr>
          <w:rFonts w:ascii="Times New Roman" w:hAnsi="Times New Roman" w:cs="Times New Roman"/>
          <w:sz w:val="28"/>
          <w:szCs w:val="28"/>
        </w:rPr>
        <w:t>Ходатайство, поданное с нарушением установленного срока, может быть отклонено судом.</w:t>
      </w:r>
    </w:p>
    <w:p w:rsidR="00607238" w:rsidRPr="00BE5ABF" w:rsidRDefault="00981E80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В случае подачи ходатайства, содержащего просьбу о допуске нескольких лиц, одобрение участия</w:t>
      </w:r>
      <w:r w:rsidR="00265371" w:rsidRPr="00BE5ABF">
        <w:rPr>
          <w:rFonts w:ascii="Times New Roman" w:hAnsi="Times New Roman" w:cs="Times New Roman"/>
          <w:sz w:val="28"/>
          <w:szCs w:val="28"/>
        </w:rPr>
        <w:t xml:space="preserve"> в судебном заседании</w:t>
      </w:r>
      <w:r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265371" w:rsidRPr="00BE5ABF">
        <w:rPr>
          <w:rFonts w:ascii="Times New Roman" w:hAnsi="Times New Roman" w:cs="Times New Roman"/>
          <w:sz w:val="28"/>
          <w:szCs w:val="28"/>
        </w:rPr>
        <w:t>допускается</w:t>
      </w:r>
      <w:r w:rsidRPr="00BE5ABF">
        <w:rPr>
          <w:rFonts w:ascii="Times New Roman" w:hAnsi="Times New Roman" w:cs="Times New Roman"/>
          <w:sz w:val="28"/>
          <w:szCs w:val="28"/>
        </w:rPr>
        <w:t xml:space="preserve"> исключительно лицу, являющемуся владельцем соответствующей учетной записи ЕСИА</w:t>
      </w:r>
      <w:r w:rsidR="007B663A" w:rsidRPr="00BE5ABF">
        <w:rPr>
          <w:rFonts w:ascii="Times New Roman" w:hAnsi="Times New Roman" w:cs="Times New Roman"/>
          <w:sz w:val="28"/>
          <w:szCs w:val="28"/>
        </w:rPr>
        <w:t>, с использованием которой подано ходатайство</w:t>
      </w:r>
      <w:r w:rsidRPr="00BE5ABF">
        <w:rPr>
          <w:rFonts w:ascii="Times New Roman" w:hAnsi="Times New Roman" w:cs="Times New Roman"/>
          <w:sz w:val="28"/>
          <w:szCs w:val="28"/>
        </w:rPr>
        <w:t xml:space="preserve">. </w:t>
      </w:r>
      <w:r w:rsidR="00EC2D13" w:rsidRPr="00BE5ABF">
        <w:rPr>
          <w:rFonts w:ascii="Times New Roman" w:hAnsi="Times New Roman" w:cs="Times New Roman"/>
          <w:sz w:val="28"/>
          <w:szCs w:val="28"/>
        </w:rPr>
        <w:t>Х</w:t>
      </w:r>
      <w:r w:rsidRPr="00BE5ABF">
        <w:rPr>
          <w:rFonts w:ascii="Times New Roman" w:hAnsi="Times New Roman" w:cs="Times New Roman"/>
          <w:sz w:val="28"/>
          <w:szCs w:val="28"/>
        </w:rPr>
        <w:t>одатайств</w:t>
      </w:r>
      <w:r w:rsidR="00EC2D13" w:rsidRPr="00BE5ABF">
        <w:rPr>
          <w:rFonts w:ascii="Times New Roman" w:hAnsi="Times New Roman" w:cs="Times New Roman"/>
          <w:sz w:val="28"/>
          <w:szCs w:val="28"/>
        </w:rPr>
        <w:t>о</w:t>
      </w:r>
      <w:r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="00265371" w:rsidRPr="00BE5ABF">
        <w:rPr>
          <w:rFonts w:ascii="Times New Roman" w:hAnsi="Times New Roman" w:cs="Times New Roman"/>
          <w:sz w:val="28"/>
          <w:szCs w:val="28"/>
        </w:rPr>
        <w:t>об участии в судебном заседании</w:t>
      </w:r>
      <w:r w:rsidR="00EC2D13" w:rsidRPr="00BE5ABF">
        <w:rPr>
          <w:rFonts w:ascii="Times New Roman" w:hAnsi="Times New Roman" w:cs="Times New Roman"/>
          <w:sz w:val="28"/>
          <w:szCs w:val="28"/>
        </w:rPr>
        <w:t>, поданное</w:t>
      </w:r>
      <w:r w:rsidR="00265371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Pr="00BE5ABF">
        <w:rPr>
          <w:rFonts w:ascii="Times New Roman" w:hAnsi="Times New Roman" w:cs="Times New Roman"/>
          <w:sz w:val="28"/>
          <w:szCs w:val="28"/>
        </w:rPr>
        <w:t>лиц</w:t>
      </w:r>
      <w:r w:rsidR="006B21D0" w:rsidRPr="00BE5ABF">
        <w:rPr>
          <w:rFonts w:ascii="Times New Roman" w:hAnsi="Times New Roman" w:cs="Times New Roman"/>
          <w:sz w:val="28"/>
          <w:szCs w:val="28"/>
        </w:rPr>
        <w:t>ом</w:t>
      </w:r>
      <w:r w:rsidRPr="00BE5ABF">
        <w:rPr>
          <w:rFonts w:ascii="Times New Roman" w:hAnsi="Times New Roman" w:cs="Times New Roman"/>
          <w:sz w:val="28"/>
          <w:szCs w:val="28"/>
        </w:rPr>
        <w:t>, не являющ</w:t>
      </w:r>
      <w:r w:rsidR="006B21D0" w:rsidRPr="00BE5ABF">
        <w:rPr>
          <w:rFonts w:ascii="Times New Roman" w:hAnsi="Times New Roman" w:cs="Times New Roman"/>
          <w:sz w:val="28"/>
          <w:szCs w:val="28"/>
        </w:rPr>
        <w:t>имс</w:t>
      </w:r>
      <w:r w:rsidR="00265371" w:rsidRPr="00BE5ABF">
        <w:rPr>
          <w:rFonts w:ascii="Times New Roman" w:hAnsi="Times New Roman" w:cs="Times New Roman"/>
          <w:sz w:val="28"/>
          <w:szCs w:val="28"/>
        </w:rPr>
        <w:t>я</w:t>
      </w:r>
      <w:r w:rsidRPr="00BE5ABF">
        <w:rPr>
          <w:rFonts w:ascii="Times New Roman" w:hAnsi="Times New Roman" w:cs="Times New Roman"/>
          <w:sz w:val="28"/>
          <w:szCs w:val="28"/>
        </w:rPr>
        <w:t xml:space="preserve"> владельцем </w:t>
      </w:r>
      <w:r w:rsidR="00265371" w:rsidRPr="00BE5ABF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Pr="00BE5ABF">
        <w:rPr>
          <w:rFonts w:ascii="Times New Roman" w:hAnsi="Times New Roman" w:cs="Times New Roman"/>
          <w:sz w:val="28"/>
          <w:szCs w:val="28"/>
        </w:rPr>
        <w:t xml:space="preserve">учетной записи ЕСИА, </w:t>
      </w:r>
      <w:r w:rsidR="00EC2D13" w:rsidRPr="00BE5ABF">
        <w:rPr>
          <w:rFonts w:ascii="Times New Roman" w:hAnsi="Times New Roman" w:cs="Times New Roman"/>
          <w:sz w:val="28"/>
          <w:szCs w:val="28"/>
        </w:rPr>
        <w:t>удовлетворению не подлежит</w:t>
      </w:r>
      <w:r w:rsidRPr="00BE5ABF">
        <w:rPr>
          <w:rFonts w:ascii="Times New Roman" w:hAnsi="Times New Roman" w:cs="Times New Roman"/>
          <w:sz w:val="28"/>
          <w:szCs w:val="28"/>
        </w:rPr>
        <w:t>.</w:t>
      </w:r>
    </w:p>
    <w:p w:rsidR="006B622E" w:rsidRPr="00BE5ABF" w:rsidRDefault="00265371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К ходатайству прилагаются электронные образы документов, подтверждающи</w:t>
      </w:r>
      <w:r w:rsidR="004026E8" w:rsidRPr="00BE5ABF">
        <w:rPr>
          <w:rFonts w:ascii="Times New Roman" w:hAnsi="Times New Roman" w:cs="Times New Roman"/>
          <w:sz w:val="28"/>
          <w:szCs w:val="28"/>
        </w:rPr>
        <w:t>е</w:t>
      </w:r>
      <w:r w:rsidRPr="00BE5ABF">
        <w:rPr>
          <w:rFonts w:ascii="Times New Roman" w:hAnsi="Times New Roman" w:cs="Times New Roman"/>
          <w:sz w:val="28"/>
          <w:szCs w:val="28"/>
        </w:rPr>
        <w:t xml:space="preserve"> наличие у заявителя полномочий на представление интересов лица, участвующего в деле (статья 61 АПК РФ), действительных на дату </w:t>
      </w:r>
      <w:r w:rsidRPr="00BE5ABF">
        <w:rPr>
          <w:rFonts w:ascii="Times New Roman" w:hAnsi="Times New Roman" w:cs="Times New Roman"/>
          <w:sz w:val="28"/>
          <w:szCs w:val="28"/>
        </w:rPr>
        <w:lastRenderedPageBreak/>
        <w:t>проведения судебного заседания, а также документов, удостоверяющих личность</w:t>
      </w:r>
      <w:r w:rsidR="00496AA4" w:rsidRPr="00BE5ABF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BE5ABF">
        <w:rPr>
          <w:rFonts w:ascii="Times New Roman" w:hAnsi="Times New Roman" w:cs="Times New Roman"/>
          <w:sz w:val="28"/>
          <w:szCs w:val="28"/>
        </w:rPr>
        <w:t>.</w:t>
      </w:r>
      <w:r w:rsidR="007B766A" w:rsidRPr="00BE5A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22E" w:rsidRPr="00BE5ABF" w:rsidRDefault="00924278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К ходатайству, подаваемому свидетелем, экспертом, переводчиком, прикладывается подписка указанных лиц о разъяснении им прав и обязанностей и предупреждении об ответственности за их нарушение, которая представляется в форме электронного документа, подписанного усиленной квалифицированной электронной подписью. </w:t>
      </w:r>
    </w:p>
    <w:p w:rsidR="00607238" w:rsidRPr="00BE5ABF" w:rsidRDefault="008552E6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Ходатайство, а также ф</w:t>
      </w:r>
      <w:r w:rsidR="007B766A" w:rsidRPr="00BE5ABF">
        <w:rPr>
          <w:rFonts w:ascii="Times New Roman" w:hAnsi="Times New Roman" w:cs="Times New Roman"/>
          <w:sz w:val="28"/>
          <w:szCs w:val="28"/>
        </w:rPr>
        <w:t xml:space="preserve">айлы </w:t>
      </w:r>
      <w:r w:rsidRPr="00BE5ABF">
        <w:rPr>
          <w:rFonts w:ascii="Times New Roman" w:hAnsi="Times New Roman" w:cs="Times New Roman"/>
          <w:sz w:val="28"/>
          <w:szCs w:val="28"/>
        </w:rPr>
        <w:t xml:space="preserve">прилагаемых к нему </w:t>
      </w:r>
      <w:r w:rsidR="007B766A" w:rsidRPr="00BE5ABF">
        <w:rPr>
          <w:rFonts w:ascii="Times New Roman" w:hAnsi="Times New Roman" w:cs="Times New Roman"/>
          <w:sz w:val="28"/>
          <w:szCs w:val="28"/>
        </w:rPr>
        <w:t>документов</w:t>
      </w:r>
      <w:r w:rsidRPr="00BE5ABF">
        <w:rPr>
          <w:rFonts w:ascii="Times New Roman" w:hAnsi="Times New Roman" w:cs="Times New Roman"/>
          <w:sz w:val="28"/>
          <w:szCs w:val="28"/>
        </w:rPr>
        <w:t xml:space="preserve">, </w:t>
      </w:r>
      <w:r w:rsidR="007B766A" w:rsidRPr="00BE5ABF">
        <w:rPr>
          <w:rFonts w:ascii="Times New Roman" w:hAnsi="Times New Roman" w:cs="Times New Roman"/>
          <w:sz w:val="28"/>
          <w:szCs w:val="28"/>
        </w:rPr>
        <w:t>должны соответствовать требованиям</w:t>
      </w:r>
      <w:r w:rsidR="009D41DC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7B766A" w:rsidRPr="00BE5ABF">
        <w:rPr>
          <w:rFonts w:ascii="Times New Roman" w:hAnsi="Times New Roman" w:cs="Times New Roman"/>
          <w:sz w:val="28"/>
          <w:szCs w:val="28"/>
        </w:rPr>
        <w:t>Порядка №</w:t>
      </w:r>
      <w:r w:rsidR="009D41DC" w:rsidRPr="00BE5ABF">
        <w:rPr>
          <w:rFonts w:ascii="Times New Roman" w:hAnsi="Times New Roman" w:cs="Times New Roman"/>
          <w:sz w:val="28"/>
          <w:szCs w:val="28"/>
        </w:rPr>
        <w:t> </w:t>
      </w:r>
      <w:r w:rsidR="007B766A" w:rsidRPr="00BE5ABF">
        <w:rPr>
          <w:rFonts w:ascii="Times New Roman" w:hAnsi="Times New Roman" w:cs="Times New Roman"/>
          <w:sz w:val="28"/>
          <w:szCs w:val="28"/>
        </w:rPr>
        <w:t xml:space="preserve">252. </w:t>
      </w:r>
    </w:p>
    <w:p w:rsidR="001B78EE" w:rsidRPr="00BE5ABF" w:rsidRDefault="001B78EE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Поступившее в арбитражный суд ходатайство регистрируется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 xml:space="preserve">в системе автоматизации судопроизводства специалистом подразделения делопроизводства, </w:t>
      </w:r>
      <w:r w:rsidR="00F160BD" w:rsidRPr="00BE5ABF">
        <w:rPr>
          <w:rFonts w:ascii="Times New Roman" w:hAnsi="Times New Roman" w:cs="Times New Roman"/>
          <w:sz w:val="28"/>
          <w:szCs w:val="28"/>
        </w:rPr>
        <w:t xml:space="preserve">проверяется на соответствие требованиям Порядка № 252, </w:t>
      </w:r>
      <w:r w:rsidRPr="00BE5ABF">
        <w:rPr>
          <w:rFonts w:ascii="Times New Roman" w:hAnsi="Times New Roman" w:cs="Times New Roman"/>
          <w:sz w:val="28"/>
          <w:szCs w:val="28"/>
        </w:rPr>
        <w:t xml:space="preserve">после чего </w:t>
      </w:r>
      <w:r w:rsidR="00E83172" w:rsidRPr="00BE5ABF">
        <w:rPr>
          <w:rFonts w:ascii="Times New Roman" w:hAnsi="Times New Roman" w:cs="Times New Roman"/>
          <w:sz w:val="28"/>
          <w:szCs w:val="28"/>
        </w:rPr>
        <w:t xml:space="preserve">распечатывается из системы автоматизации и </w:t>
      </w:r>
      <w:r w:rsidRPr="00BE5ABF">
        <w:rPr>
          <w:rFonts w:ascii="Times New Roman" w:hAnsi="Times New Roman" w:cs="Times New Roman"/>
          <w:sz w:val="28"/>
          <w:szCs w:val="28"/>
        </w:rPr>
        <w:t xml:space="preserve">передается </w:t>
      </w:r>
      <w:r w:rsidR="007B766A" w:rsidRPr="00BE5ABF">
        <w:rPr>
          <w:rFonts w:ascii="Times New Roman" w:hAnsi="Times New Roman" w:cs="Times New Roman"/>
          <w:sz w:val="28"/>
          <w:szCs w:val="28"/>
        </w:rPr>
        <w:t>судье</w:t>
      </w:r>
      <w:r w:rsidR="00E83172" w:rsidRPr="00BE5ABF">
        <w:rPr>
          <w:rFonts w:ascii="Times New Roman" w:hAnsi="Times New Roman" w:cs="Times New Roman"/>
          <w:sz w:val="28"/>
          <w:szCs w:val="28"/>
        </w:rPr>
        <w:t xml:space="preserve"> (председательствующему)</w:t>
      </w:r>
      <w:r w:rsidR="007B766A" w:rsidRPr="00BE5ABF">
        <w:rPr>
          <w:rFonts w:ascii="Times New Roman" w:hAnsi="Times New Roman" w:cs="Times New Roman"/>
          <w:sz w:val="28"/>
          <w:szCs w:val="28"/>
        </w:rPr>
        <w:t>, рассматривающему дело.</w:t>
      </w:r>
      <w:r w:rsidR="00F160BD" w:rsidRPr="00BE5A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172" w:rsidRPr="00BE5ABF" w:rsidRDefault="004F7CE0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Ходатайство рассматривается единолично в пятидневный срок после дня его поступления в арбитражный суд без извещения сторон </w:t>
      </w:r>
      <w:r w:rsidR="00E83172" w:rsidRPr="00BE5ABF">
        <w:rPr>
          <w:rFonts w:ascii="Times New Roman" w:hAnsi="Times New Roman" w:cs="Times New Roman"/>
          <w:sz w:val="28"/>
          <w:szCs w:val="28"/>
        </w:rPr>
        <w:t>судьей (председательствующим)</w:t>
      </w:r>
      <w:r w:rsidR="00A17963" w:rsidRPr="00BE5ABF">
        <w:rPr>
          <w:rFonts w:ascii="Times New Roman" w:hAnsi="Times New Roman" w:cs="Times New Roman"/>
          <w:sz w:val="28"/>
          <w:szCs w:val="28"/>
        </w:rPr>
        <w:t xml:space="preserve"> путем проставления </w:t>
      </w:r>
      <w:r w:rsidR="008552E6" w:rsidRPr="00BE5ABF">
        <w:rPr>
          <w:rFonts w:ascii="Times New Roman" w:hAnsi="Times New Roman" w:cs="Times New Roman"/>
          <w:sz w:val="28"/>
          <w:szCs w:val="28"/>
        </w:rPr>
        <w:t xml:space="preserve">в распечатанном документе, подлежащем приобщению в материалы дела, </w:t>
      </w:r>
      <w:r w:rsidR="00E83172" w:rsidRPr="00BE5ABF">
        <w:rPr>
          <w:rFonts w:ascii="Times New Roman" w:hAnsi="Times New Roman" w:cs="Times New Roman"/>
          <w:sz w:val="28"/>
          <w:szCs w:val="28"/>
        </w:rPr>
        <w:t>виз</w:t>
      </w:r>
      <w:r w:rsidR="00A17963" w:rsidRPr="00BE5ABF">
        <w:rPr>
          <w:rFonts w:ascii="Times New Roman" w:hAnsi="Times New Roman" w:cs="Times New Roman"/>
          <w:sz w:val="28"/>
          <w:szCs w:val="28"/>
        </w:rPr>
        <w:t>ы</w:t>
      </w:r>
      <w:r w:rsidR="00E83172" w:rsidRPr="00BE5ABF">
        <w:rPr>
          <w:rFonts w:ascii="Times New Roman" w:hAnsi="Times New Roman" w:cs="Times New Roman"/>
          <w:sz w:val="28"/>
          <w:szCs w:val="28"/>
        </w:rPr>
        <w:t xml:space="preserve">, содержащей сведения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="00E83172" w:rsidRPr="00BE5ABF">
        <w:rPr>
          <w:rFonts w:ascii="Times New Roman" w:hAnsi="Times New Roman" w:cs="Times New Roman"/>
          <w:sz w:val="28"/>
          <w:szCs w:val="28"/>
        </w:rPr>
        <w:t>о результате и времени рассмотрения. Электронная информация о</w:t>
      </w:r>
      <w:r w:rsidR="008552E6" w:rsidRPr="00BE5ABF">
        <w:rPr>
          <w:rFonts w:ascii="Times New Roman" w:hAnsi="Times New Roman" w:cs="Times New Roman"/>
          <w:sz w:val="28"/>
          <w:szCs w:val="28"/>
        </w:rPr>
        <w:t xml:space="preserve"> результатах</w:t>
      </w:r>
      <w:r w:rsidR="00E83172" w:rsidRPr="00BE5ABF">
        <w:rPr>
          <w:rFonts w:ascii="Times New Roman" w:hAnsi="Times New Roman" w:cs="Times New Roman"/>
          <w:sz w:val="28"/>
          <w:szCs w:val="28"/>
        </w:rPr>
        <w:t xml:space="preserve"> рассмотрени</w:t>
      </w:r>
      <w:r w:rsidR="008552E6" w:rsidRPr="00BE5ABF">
        <w:rPr>
          <w:rFonts w:ascii="Times New Roman" w:hAnsi="Times New Roman" w:cs="Times New Roman"/>
          <w:sz w:val="28"/>
          <w:szCs w:val="28"/>
        </w:rPr>
        <w:t>я</w:t>
      </w:r>
      <w:r w:rsidR="00E83172" w:rsidRPr="00BE5ABF">
        <w:rPr>
          <w:rFonts w:ascii="Times New Roman" w:hAnsi="Times New Roman" w:cs="Times New Roman"/>
          <w:sz w:val="28"/>
          <w:szCs w:val="28"/>
        </w:rPr>
        <w:t xml:space="preserve"> ходатайства вносится в систему администрирования онлайн-сервиса подачи документов «Мой Арбитр» судьей (председательствующим), либо по </w:t>
      </w:r>
      <w:r w:rsidR="00F56857" w:rsidRPr="00BE5ABF">
        <w:rPr>
          <w:rFonts w:ascii="Times New Roman" w:hAnsi="Times New Roman" w:cs="Times New Roman"/>
          <w:sz w:val="28"/>
          <w:szCs w:val="28"/>
        </w:rPr>
        <w:t xml:space="preserve">его </w:t>
      </w:r>
      <w:r w:rsidR="00E83172" w:rsidRPr="00BE5ABF">
        <w:rPr>
          <w:rFonts w:ascii="Times New Roman" w:hAnsi="Times New Roman" w:cs="Times New Roman"/>
          <w:sz w:val="28"/>
          <w:szCs w:val="28"/>
        </w:rPr>
        <w:t xml:space="preserve">поручению </w:t>
      </w:r>
      <w:r w:rsidR="009110B3" w:rsidRPr="00BE5ABF">
        <w:rPr>
          <w:rFonts w:ascii="Times New Roman" w:hAnsi="Times New Roman" w:cs="Times New Roman"/>
          <w:sz w:val="28"/>
          <w:szCs w:val="28"/>
        </w:rPr>
        <w:t>помощником судьи.</w:t>
      </w:r>
    </w:p>
    <w:p w:rsidR="009110B3" w:rsidRPr="00BE5ABF" w:rsidRDefault="009110B3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Ходатайство подлежит отклонению в следующих случаях:</w:t>
      </w:r>
    </w:p>
    <w:p w:rsidR="008552E6" w:rsidRPr="00BE5ABF" w:rsidRDefault="009110B3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- </w:t>
      </w:r>
      <w:r w:rsidR="008552E6" w:rsidRPr="00BE5ABF">
        <w:rPr>
          <w:rFonts w:ascii="Times New Roman" w:hAnsi="Times New Roman" w:cs="Times New Roman"/>
          <w:sz w:val="28"/>
          <w:szCs w:val="28"/>
        </w:rPr>
        <w:t>нарушен</w:t>
      </w:r>
      <w:r w:rsidR="00F56857" w:rsidRPr="00BE5ABF">
        <w:rPr>
          <w:rFonts w:ascii="Times New Roman" w:hAnsi="Times New Roman" w:cs="Times New Roman"/>
          <w:sz w:val="28"/>
          <w:szCs w:val="28"/>
        </w:rPr>
        <w:t>ы</w:t>
      </w:r>
      <w:r w:rsidR="008552E6" w:rsidRPr="00BE5ABF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F56857" w:rsidRPr="00BE5ABF">
        <w:rPr>
          <w:rFonts w:ascii="Times New Roman" w:hAnsi="Times New Roman" w:cs="Times New Roman"/>
          <w:sz w:val="28"/>
          <w:szCs w:val="28"/>
        </w:rPr>
        <w:t>я</w:t>
      </w:r>
      <w:r w:rsidR="008552E6" w:rsidRPr="00BE5ABF">
        <w:rPr>
          <w:rFonts w:ascii="Times New Roman" w:hAnsi="Times New Roman" w:cs="Times New Roman"/>
          <w:sz w:val="28"/>
          <w:szCs w:val="28"/>
        </w:rPr>
        <w:t>, установленны</w:t>
      </w:r>
      <w:r w:rsidR="00F56857" w:rsidRPr="00BE5ABF">
        <w:rPr>
          <w:rFonts w:ascii="Times New Roman" w:hAnsi="Times New Roman" w:cs="Times New Roman"/>
          <w:sz w:val="28"/>
          <w:szCs w:val="28"/>
        </w:rPr>
        <w:t>е</w:t>
      </w:r>
      <w:r w:rsidR="008552E6" w:rsidRPr="00BE5ABF">
        <w:rPr>
          <w:rFonts w:ascii="Times New Roman" w:hAnsi="Times New Roman" w:cs="Times New Roman"/>
          <w:sz w:val="28"/>
          <w:szCs w:val="28"/>
        </w:rPr>
        <w:t xml:space="preserve"> Порядком № 252;</w:t>
      </w:r>
    </w:p>
    <w:p w:rsidR="009110B3" w:rsidRPr="00BE5ABF" w:rsidRDefault="008552E6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- </w:t>
      </w:r>
      <w:r w:rsidR="009110B3" w:rsidRPr="00BE5ABF">
        <w:rPr>
          <w:rFonts w:ascii="Times New Roman" w:hAnsi="Times New Roman" w:cs="Times New Roman"/>
          <w:sz w:val="28"/>
          <w:szCs w:val="28"/>
        </w:rPr>
        <w:t>разбирательство дела осуществляется в закрытом судебном заседании;</w:t>
      </w:r>
    </w:p>
    <w:p w:rsidR="009110B3" w:rsidRPr="00BE5ABF" w:rsidRDefault="009110B3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- ходатайство подано лицом, не являющимся владельцем учетной записи ЕСИА</w:t>
      </w:r>
      <w:r w:rsidR="00541B6C" w:rsidRPr="00BE5ABF">
        <w:rPr>
          <w:rFonts w:ascii="Times New Roman" w:hAnsi="Times New Roman" w:cs="Times New Roman"/>
          <w:sz w:val="28"/>
          <w:szCs w:val="28"/>
        </w:rPr>
        <w:t>, с использованием которой подано ходатайство</w:t>
      </w:r>
      <w:r w:rsidR="008552E6" w:rsidRPr="00BE5ABF">
        <w:rPr>
          <w:rFonts w:ascii="Times New Roman" w:hAnsi="Times New Roman" w:cs="Times New Roman"/>
          <w:sz w:val="28"/>
          <w:szCs w:val="28"/>
        </w:rPr>
        <w:t>, либо в тексте ходатайства содержится просьба об участии в судебном заседании иного лица</w:t>
      </w:r>
      <w:r w:rsidRPr="00BE5ABF">
        <w:rPr>
          <w:rFonts w:ascii="Times New Roman" w:hAnsi="Times New Roman" w:cs="Times New Roman"/>
          <w:sz w:val="28"/>
          <w:szCs w:val="28"/>
        </w:rPr>
        <w:t>;</w:t>
      </w:r>
    </w:p>
    <w:p w:rsidR="009110B3" w:rsidRPr="00BE5ABF" w:rsidRDefault="009110B3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lastRenderedPageBreak/>
        <w:t>- к ходатайств</w:t>
      </w:r>
      <w:r w:rsidR="00BB17B8" w:rsidRPr="00BE5ABF">
        <w:rPr>
          <w:rFonts w:ascii="Times New Roman" w:hAnsi="Times New Roman" w:cs="Times New Roman"/>
          <w:sz w:val="28"/>
          <w:szCs w:val="28"/>
        </w:rPr>
        <w:t>у</w:t>
      </w:r>
      <w:r w:rsidRPr="00BE5ABF">
        <w:rPr>
          <w:rFonts w:ascii="Times New Roman" w:hAnsi="Times New Roman" w:cs="Times New Roman"/>
          <w:sz w:val="28"/>
          <w:szCs w:val="28"/>
        </w:rPr>
        <w:t xml:space="preserve"> не приложены документы, подтверждающие наличие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 xml:space="preserve">у лица полномочий представителя </w:t>
      </w:r>
      <w:r w:rsidR="00541B6C" w:rsidRPr="00BE5ABF">
        <w:rPr>
          <w:rFonts w:ascii="Times New Roman" w:hAnsi="Times New Roman" w:cs="Times New Roman"/>
          <w:sz w:val="28"/>
          <w:szCs w:val="28"/>
        </w:rPr>
        <w:t>(</w:t>
      </w:r>
      <w:r w:rsidRPr="00BE5ABF">
        <w:rPr>
          <w:rFonts w:ascii="Times New Roman" w:hAnsi="Times New Roman" w:cs="Times New Roman"/>
          <w:sz w:val="28"/>
          <w:szCs w:val="28"/>
        </w:rPr>
        <w:t>срок действия представленных документов истекает на дату судебного заседания</w:t>
      </w:r>
      <w:r w:rsidR="00541B6C" w:rsidRPr="00BE5ABF">
        <w:rPr>
          <w:rFonts w:ascii="Times New Roman" w:hAnsi="Times New Roman" w:cs="Times New Roman"/>
          <w:sz w:val="28"/>
          <w:szCs w:val="28"/>
        </w:rPr>
        <w:t>)</w:t>
      </w:r>
      <w:r w:rsidRPr="00BE5AB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C2D13" w:rsidRPr="00BE5ABF" w:rsidRDefault="00EC2D13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- к ходатайству свидетеля, эксперта, переводчика не приложена подписка о разъяснении прав и обязанностей и предупреждении об ответственности за их нарушение, подписанная усиленной квалифицированной электронной подписью;</w:t>
      </w:r>
    </w:p>
    <w:p w:rsidR="00541B6C" w:rsidRPr="00BE5ABF" w:rsidRDefault="009110B3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- </w:t>
      </w:r>
      <w:r w:rsidR="006B21D0" w:rsidRPr="00BE5ABF">
        <w:rPr>
          <w:rFonts w:ascii="Times New Roman" w:hAnsi="Times New Roman" w:cs="Times New Roman"/>
          <w:sz w:val="28"/>
          <w:szCs w:val="28"/>
        </w:rPr>
        <w:t>отсутствует техническая возможность для участия в судебном заседании с использованием системы</w:t>
      </w:r>
      <w:r w:rsidR="00541B6C" w:rsidRPr="00BE5ABF">
        <w:rPr>
          <w:rFonts w:ascii="Times New Roman" w:hAnsi="Times New Roman" w:cs="Times New Roman"/>
          <w:sz w:val="28"/>
          <w:szCs w:val="28"/>
        </w:rPr>
        <w:t>.</w:t>
      </w:r>
    </w:p>
    <w:p w:rsidR="009110B3" w:rsidRPr="00BE5ABF" w:rsidRDefault="00541B6C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Техническая возможность для участия в судебном заседании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 xml:space="preserve">с использованием системы определяется с учетом критериев, утвержденных распоряжением председателя арбитражного суда, технических параметров оборудования, используемого </w:t>
      </w:r>
      <w:r w:rsidR="00DC0767" w:rsidRPr="00BE5ABF">
        <w:rPr>
          <w:rFonts w:ascii="Times New Roman" w:hAnsi="Times New Roman" w:cs="Times New Roman"/>
          <w:sz w:val="28"/>
          <w:szCs w:val="28"/>
        </w:rPr>
        <w:t xml:space="preserve">арбитражным судом </w:t>
      </w:r>
      <w:r w:rsidRPr="00BE5AB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92537" w:rsidRPr="00BE5ABF">
        <w:rPr>
          <w:rFonts w:ascii="Times New Roman" w:hAnsi="Times New Roman" w:cs="Times New Roman"/>
          <w:sz w:val="28"/>
          <w:szCs w:val="28"/>
        </w:rPr>
        <w:t>эксплуатации</w:t>
      </w:r>
      <w:r w:rsidR="00DC0767" w:rsidRPr="00BE5ABF">
        <w:rPr>
          <w:rFonts w:ascii="Times New Roman" w:hAnsi="Times New Roman" w:cs="Times New Roman"/>
          <w:sz w:val="28"/>
          <w:szCs w:val="28"/>
        </w:rPr>
        <w:t xml:space="preserve"> системы, графика назначенных судебных заседаний, а также ранее удовлетворенных ходатайств.</w:t>
      </w:r>
    </w:p>
    <w:p w:rsidR="001F4A67" w:rsidRPr="00BE5ABF" w:rsidRDefault="001F4A67" w:rsidP="003F3454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При наличии в арбитражном суде соответствующей технической возможности допускается проведение судебных заседаний с одновременным использованием систем </w:t>
      </w:r>
      <w:proofErr w:type="gramStart"/>
      <w:r w:rsidRPr="00BE5ABF">
        <w:rPr>
          <w:rFonts w:ascii="Times New Roman" w:hAnsi="Times New Roman" w:cs="Times New Roman"/>
          <w:sz w:val="28"/>
          <w:szCs w:val="28"/>
        </w:rPr>
        <w:t>видеоконференц-связи</w:t>
      </w:r>
      <w:proofErr w:type="gramEnd"/>
      <w:r w:rsidRPr="00BE5ABF">
        <w:rPr>
          <w:rFonts w:ascii="Times New Roman" w:hAnsi="Times New Roman" w:cs="Times New Roman"/>
          <w:sz w:val="28"/>
          <w:szCs w:val="28"/>
        </w:rPr>
        <w:t xml:space="preserve"> и веб-конференции. Рассмотрение соответствующего ходатайства</w:t>
      </w:r>
      <w:r w:rsidR="003D5B64" w:rsidRPr="00BE5ABF">
        <w:rPr>
          <w:rFonts w:ascii="Times New Roman" w:hAnsi="Times New Roman" w:cs="Times New Roman"/>
          <w:sz w:val="28"/>
          <w:szCs w:val="28"/>
        </w:rPr>
        <w:t>, поданного посредством электронной формы,</w:t>
      </w:r>
      <w:r w:rsidRPr="00BE5ABF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88516A" w:rsidRPr="00BE5ABF">
        <w:rPr>
          <w:rFonts w:ascii="Times New Roman" w:hAnsi="Times New Roman" w:cs="Times New Roman"/>
          <w:sz w:val="28"/>
          <w:szCs w:val="28"/>
        </w:rPr>
        <w:t>,</w:t>
      </w:r>
      <w:r w:rsidRPr="00BE5ABF">
        <w:rPr>
          <w:rFonts w:ascii="Times New Roman" w:hAnsi="Times New Roman" w:cs="Times New Roman"/>
          <w:sz w:val="28"/>
          <w:szCs w:val="28"/>
        </w:rPr>
        <w:t xml:space="preserve"> в том числе с соблюдением требований статьи 153.1 АПК РФ.</w:t>
      </w:r>
    </w:p>
    <w:p w:rsidR="00DD5691" w:rsidRPr="00BE5ABF" w:rsidRDefault="00DD5691" w:rsidP="003F3454">
      <w:pPr>
        <w:pStyle w:val="a3"/>
        <w:numPr>
          <w:ilvl w:val="1"/>
          <w:numId w:val="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ходатайства направляется в электронном виде через </w:t>
      </w:r>
      <w:r w:rsidR="006B622E" w:rsidRPr="00BE5ABF">
        <w:rPr>
          <w:rFonts w:ascii="Times New Roman" w:hAnsi="Times New Roman" w:cs="Times New Roman"/>
          <w:sz w:val="28"/>
          <w:szCs w:val="28"/>
        </w:rPr>
        <w:t xml:space="preserve">интерфейс </w:t>
      </w:r>
      <w:r w:rsidRPr="00BE5ABF">
        <w:rPr>
          <w:rFonts w:ascii="Times New Roman" w:hAnsi="Times New Roman" w:cs="Times New Roman"/>
          <w:sz w:val="28"/>
          <w:szCs w:val="28"/>
        </w:rPr>
        <w:t>онлайн-сервис</w:t>
      </w:r>
      <w:r w:rsidR="006B622E" w:rsidRPr="00BE5ABF">
        <w:rPr>
          <w:rFonts w:ascii="Times New Roman" w:hAnsi="Times New Roman" w:cs="Times New Roman"/>
          <w:sz w:val="28"/>
          <w:szCs w:val="28"/>
        </w:rPr>
        <w:t>а</w:t>
      </w:r>
      <w:r w:rsidRPr="00BE5ABF">
        <w:rPr>
          <w:rFonts w:ascii="Times New Roman" w:hAnsi="Times New Roman" w:cs="Times New Roman"/>
          <w:sz w:val="28"/>
          <w:szCs w:val="28"/>
        </w:rPr>
        <w:t xml:space="preserve"> подачи документов «Мой Арбитр». Получение информации о результатах рассмотрения ходатайства осуществляется заявителем самостоятельно.</w:t>
      </w:r>
    </w:p>
    <w:p w:rsidR="006B622E" w:rsidRPr="00BE5ABF" w:rsidRDefault="003D5B64" w:rsidP="003F3454">
      <w:pPr>
        <w:pStyle w:val="a3"/>
        <w:numPr>
          <w:ilvl w:val="1"/>
          <w:numId w:val="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В случае, если вследствие технической ошибки судом одновременно удовлетворены и отклонены ходатайства </w:t>
      </w:r>
      <w:r w:rsidR="00922DC9" w:rsidRPr="00BE5ABF">
        <w:rPr>
          <w:rFonts w:ascii="Times New Roman" w:hAnsi="Times New Roman" w:cs="Times New Roman"/>
          <w:sz w:val="28"/>
          <w:szCs w:val="28"/>
        </w:rPr>
        <w:t>разных заявителей</w:t>
      </w:r>
      <w:r w:rsidR="006B622E" w:rsidRPr="00BE5ABF">
        <w:rPr>
          <w:rFonts w:ascii="Times New Roman" w:hAnsi="Times New Roman" w:cs="Times New Roman"/>
          <w:sz w:val="28"/>
          <w:szCs w:val="28"/>
        </w:rPr>
        <w:t>, поданные в отношении одного судебного заседания</w:t>
      </w:r>
      <w:r w:rsidRPr="00BE5ABF">
        <w:rPr>
          <w:rFonts w:ascii="Times New Roman" w:hAnsi="Times New Roman" w:cs="Times New Roman"/>
          <w:sz w:val="28"/>
          <w:szCs w:val="28"/>
        </w:rPr>
        <w:t xml:space="preserve">, суд самостоятельно предпринимает меры по извещению заявителя, в удовлетворении ходатайства которого отказано, о возможности повторного обращения за участием </w:t>
      </w:r>
      <w:r w:rsidR="004026E8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lastRenderedPageBreak/>
        <w:t>в заседании с использованием системы</w:t>
      </w:r>
      <w:r w:rsidR="00922DC9" w:rsidRPr="00BE5ABF">
        <w:rPr>
          <w:rFonts w:ascii="Times New Roman" w:hAnsi="Times New Roman" w:cs="Times New Roman"/>
          <w:sz w:val="28"/>
          <w:szCs w:val="28"/>
        </w:rPr>
        <w:t>.</w:t>
      </w:r>
      <w:r w:rsidRPr="00BE5ABF">
        <w:rPr>
          <w:rFonts w:ascii="Times New Roman" w:hAnsi="Times New Roman" w:cs="Times New Roman"/>
          <w:sz w:val="28"/>
          <w:szCs w:val="28"/>
        </w:rPr>
        <w:t xml:space="preserve"> При невозможности обеспечения участия указанного лица</w:t>
      </w:r>
      <w:r w:rsidR="00922DC9" w:rsidRPr="00BE5ABF">
        <w:rPr>
          <w:rFonts w:ascii="Times New Roman" w:hAnsi="Times New Roman" w:cs="Times New Roman"/>
          <w:sz w:val="28"/>
          <w:szCs w:val="28"/>
        </w:rPr>
        <w:t>, его доверителя</w:t>
      </w:r>
      <w:r w:rsidR="008552E6" w:rsidRPr="00BE5ABF">
        <w:rPr>
          <w:rFonts w:ascii="Times New Roman" w:hAnsi="Times New Roman" w:cs="Times New Roman"/>
          <w:sz w:val="28"/>
          <w:szCs w:val="28"/>
        </w:rPr>
        <w:t xml:space="preserve">, либо иного представителя, </w:t>
      </w:r>
      <w:r w:rsidR="00193638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 xml:space="preserve">в том числе - посредством систем </w:t>
      </w:r>
      <w:proofErr w:type="gramStart"/>
      <w:r w:rsidRPr="00BE5ABF">
        <w:rPr>
          <w:rFonts w:ascii="Times New Roman" w:hAnsi="Times New Roman" w:cs="Times New Roman"/>
          <w:sz w:val="28"/>
          <w:szCs w:val="28"/>
        </w:rPr>
        <w:t>видеоконференц-связи</w:t>
      </w:r>
      <w:proofErr w:type="gramEnd"/>
      <w:r w:rsidRPr="00BE5ABF">
        <w:rPr>
          <w:rFonts w:ascii="Times New Roman" w:hAnsi="Times New Roman" w:cs="Times New Roman"/>
          <w:sz w:val="28"/>
          <w:szCs w:val="28"/>
        </w:rPr>
        <w:t xml:space="preserve"> или лично</w:t>
      </w:r>
      <w:r w:rsidR="008552E6" w:rsidRPr="00BE5ABF">
        <w:rPr>
          <w:rFonts w:ascii="Times New Roman" w:hAnsi="Times New Roman" w:cs="Times New Roman"/>
          <w:sz w:val="28"/>
          <w:szCs w:val="28"/>
        </w:rPr>
        <w:t>,</w:t>
      </w:r>
      <w:r w:rsidRPr="00BE5ABF">
        <w:rPr>
          <w:rFonts w:ascii="Times New Roman" w:hAnsi="Times New Roman" w:cs="Times New Roman"/>
          <w:sz w:val="28"/>
          <w:szCs w:val="28"/>
        </w:rPr>
        <w:t xml:space="preserve"> судебное заседание подлежит отложению.</w:t>
      </w:r>
    </w:p>
    <w:p w:rsidR="004F73E7" w:rsidRPr="004F73E7" w:rsidRDefault="004F73E7" w:rsidP="003F3454">
      <w:pPr>
        <w:pStyle w:val="a3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14EE" w:rsidRDefault="00A514EE" w:rsidP="00BE5ABF">
      <w:pPr>
        <w:pStyle w:val="a3"/>
        <w:keepNext/>
        <w:numPr>
          <w:ilvl w:val="0"/>
          <w:numId w:val="1"/>
        </w:numPr>
        <w:spacing w:before="720" w:after="48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994">
        <w:rPr>
          <w:rFonts w:ascii="Times New Roman" w:hAnsi="Times New Roman" w:cs="Times New Roman"/>
          <w:b/>
          <w:sz w:val="28"/>
          <w:szCs w:val="28"/>
        </w:rPr>
        <w:t>Проведение судебного заседания путем использования системы.</w:t>
      </w:r>
    </w:p>
    <w:p w:rsidR="00216D35" w:rsidRPr="00876763" w:rsidRDefault="00922DC9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763">
        <w:rPr>
          <w:rFonts w:ascii="Times New Roman" w:hAnsi="Times New Roman" w:cs="Times New Roman"/>
          <w:sz w:val="28"/>
          <w:szCs w:val="28"/>
        </w:rPr>
        <w:t xml:space="preserve">До начала судебного заседания суд </w:t>
      </w:r>
      <w:r w:rsidR="004777BF" w:rsidRPr="00876763">
        <w:rPr>
          <w:rFonts w:ascii="Times New Roman" w:hAnsi="Times New Roman" w:cs="Times New Roman"/>
          <w:sz w:val="28"/>
          <w:szCs w:val="28"/>
        </w:rPr>
        <w:t xml:space="preserve">заблаговременно </w:t>
      </w:r>
      <w:r w:rsidRPr="00876763">
        <w:rPr>
          <w:rFonts w:ascii="Times New Roman" w:hAnsi="Times New Roman" w:cs="Times New Roman"/>
          <w:sz w:val="28"/>
          <w:szCs w:val="28"/>
        </w:rPr>
        <w:t>проверяет наличие технической возможности для организации сеанса</w:t>
      </w:r>
      <w:r w:rsidR="00787FA6" w:rsidRPr="00876763">
        <w:rPr>
          <w:rFonts w:ascii="Times New Roman" w:hAnsi="Times New Roman" w:cs="Times New Roman"/>
          <w:sz w:val="28"/>
          <w:szCs w:val="28"/>
        </w:rPr>
        <w:t xml:space="preserve"> связи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="00787FA6" w:rsidRPr="00876763">
        <w:rPr>
          <w:rFonts w:ascii="Times New Roman" w:hAnsi="Times New Roman" w:cs="Times New Roman"/>
          <w:sz w:val="28"/>
          <w:szCs w:val="28"/>
        </w:rPr>
        <w:t>с использованием системы</w:t>
      </w:r>
      <w:r w:rsidR="00787FA6" w:rsidRPr="00EA5994">
        <w:rPr>
          <w:rStyle w:val="a6"/>
          <w:rFonts w:ascii="Times New Roman" w:hAnsi="Times New Roman" w:cs="Times New Roman"/>
          <w:sz w:val="28"/>
          <w:szCs w:val="28"/>
        </w:rPr>
        <w:footnoteReference w:id="8"/>
      </w:r>
      <w:r w:rsidRPr="00876763">
        <w:rPr>
          <w:rFonts w:ascii="Times New Roman" w:hAnsi="Times New Roman" w:cs="Times New Roman"/>
          <w:sz w:val="28"/>
          <w:szCs w:val="28"/>
        </w:rPr>
        <w:t xml:space="preserve">, </w:t>
      </w:r>
      <w:r w:rsidR="004777BF" w:rsidRPr="00876763">
        <w:rPr>
          <w:rFonts w:ascii="Times New Roman" w:hAnsi="Times New Roman" w:cs="Times New Roman"/>
          <w:sz w:val="28"/>
          <w:szCs w:val="28"/>
        </w:rPr>
        <w:t xml:space="preserve">готовность оборудования, </w:t>
      </w:r>
      <w:r w:rsidRPr="00876763">
        <w:rPr>
          <w:rFonts w:ascii="Times New Roman" w:hAnsi="Times New Roman" w:cs="Times New Roman"/>
          <w:sz w:val="28"/>
          <w:szCs w:val="28"/>
        </w:rPr>
        <w:t xml:space="preserve">запускает </w:t>
      </w:r>
      <w:r w:rsidR="006702A0" w:rsidRPr="00876763">
        <w:rPr>
          <w:rFonts w:ascii="Times New Roman" w:hAnsi="Times New Roman" w:cs="Times New Roman"/>
          <w:sz w:val="28"/>
          <w:szCs w:val="28"/>
        </w:rPr>
        <w:t>сеанс</w:t>
      </w:r>
      <w:r w:rsidR="00E1000C" w:rsidRPr="00876763">
        <w:rPr>
          <w:rFonts w:ascii="Times New Roman" w:hAnsi="Times New Roman" w:cs="Times New Roman"/>
          <w:sz w:val="28"/>
          <w:szCs w:val="28"/>
        </w:rPr>
        <w:t xml:space="preserve"> посредством интерфейса автоматизированной информационной системы «Картотека арбитражных дел»</w:t>
      </w:r>
      <w:r w:rsidR="00CD7AA3">
        <w:rPr>
          <w:rStyle w:val="a6"/>
          <w:rFonts w:ascii="Times New Roman" w:hAnsi="Times New Roman" w:cs="Times New Roman"/>
          <w:sz w:val="28"/>
          <w:szCs w:val="28"/>
        </w:rPr>
        <w:footnoteReference w:id="9"/>
      </w:r>
      <w:r w:rsidRPr="00876763">
        <w:rPr>
          <w:rFonts w:ascii="Times New Roman" w:hAnsi="Times New Roman" w:cs="Times New Roman"/>
          <w:sz w:val="28"/>
          <w:szCs w:val="28"/>
        </w:rPr>
        <w:t xml:space="preserve">, </w:t>
      </w:r>
      <w:r w:rsidR="006702A0" w:rsidRPr="00876763">
        <w:rPr>
          <w:rFonts w:ascii="Times New Roman" w:hAnsi="Times New Roman" w:cs="Times New Roman"/>
          <w:sz w:val="28"/>
          <w:szCs w:val="28"/>
        </w:rPr>
        <w:t>начинает</w:t>
      </w:r>
      <w:r w:rsidRPr="00876763">
        <w:rPr>
          <w:rFonts w:ascii="Times New Roman" w:hAnsi="Times New Roman" w:cs="Times New Roman"/>
          <w:sz w:val="28"/>
          <w:szCs w:val="28"/>
        </w:rPr>
        <w:t xml:space="preserve"> </w:t>
      </w:r>
      <w:r w:rsidR="00F4229C" w:rsidRPr="00876763">
        <w:rPr>
          <w:rFonts w:ascii="Times New Roman" w:hAnsi="Times New Roman" w:cs="Times New Roman"/>
          <w:sz w:val="28"/>
          <w:szCs w:val="28"/>
        </w:rPr>
        <w:t>видео</w:t>
      </w:r>
      <w:r w:rsidRPr="00876763">
        <w:rPr>
          <w:rFonts w:ascii="Times New Roman" w:hAnsi="Times New Roman" w:cs="Times New Roman"/>
          <w:sz w:val="28"/>
          <w:szCs w:val="28"/>
        </w:rPr>
        <w:t xml:space="preserve">запись судебного заседания,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Pr="00876763">
        <w:rPr>
          <w:rFonts w:ascii="Times New Roman" w:hAnsi="Times New Roman" w:cs="Times New Roman"/>
          <w:sz w:val="28"/>
          <w:szCs w:val="28"/>
        </w:rPr>
        <w:t>а также запускает трансляцию аудио</w:t>
      </w:r>
      <w:r w:rsidR="00FA6F87">
        <w:rPr>
          <w:rFonts w:ascii="Times New Roman" w:hAnsi="Times New Roman" w:cs="Times New Roman"/>
          <w:sz w:val="28"/>
          <w:szCs w:val="28"/>
        </w:rPr>
        <w:t>-</w:t>
      </w:r>
      <w:r w:rsidRPr="00876763">
        <w:rPr>
          <w:rFonts w:ascii="Times New Roman" w:hAnsi="Times New Roman" w:cs="Times New Roman"/>
          <w:sz w:val="28"/>
          <w:szCs w:val="28"/>
        </w:rPr>
        <w:t xml:space="preserve"> видео сигнал</w:t>
      </w:r>
      <w:r w:rsidR="00FA6F87">
        <w:rPr>
          <w:rFonts w:ascii="Times New Roman" w:hAnsi="Times New Roman" w:cs="Times New Roman"/>
          <w:sz w:val="28"/>
          <w:szCs w:val="28"/>
        </w:rPr>
        <w:t>а</w:t>
      </w:r>
      <w:r w:rsidRPr="00876763">
        <w:rPr>
          <w:rFonts w:ascii="Times New Roman" w:hAnsi="Times New Roman" w:cs="Times New Roman"/>
          <w:sz w:val="28"/>
          <w:szCs w:val="28"/>
        </w:rPr>
        <w:t xml:space="preserve"> из зала судебного заседания. Соответствующие действия могут выполняться непосредственно судь</w:t>
      </w:r>
      <w:r w:rsidR="00F4229C" w:rsidRPr="00876763">
        <w:rPr>
          <w:rFonts w:ascii="Times New Roman" w:hAnsi="Times New Roman" w:cs="Times New Roman"/>
          <w:sz w:val="28"/>
          <w:szCs w:val="28"/>
        </w:rPr>
        <w:t>ей (председательствующим)</w:t>
      </w:r>
      <w:r w:rsidRPr="00876763">
        <w:rPr>
          <w:rFonts w:ascii="Times New Roman" w:hAnsi="Times New Roman" w:cs="Times New Roman"/>
          <w:sz w:val="28"/>
          <w:szCs w:val="28"/>
        </w:rPr>
        <w:t xml:space="preserve">, </w:t>
      </w:r>
      <w:r w:rsidR="00F4229C" w:rsidRPr="00876763">
        <w:rPr>
          <w:rFonts w:ascii="Times New Roman" w:hAnsi="Times New Roman" w:cs="Times New Roman"/>
          <w:sz w:val="28"/>
          <w:szCs w:val="28"/>
        </w:rPr>
        <w:t>либо</w:t>
      </w:r>
      <w:r w:rsidRPr="00876763">
        <w:rPr>
          <w:rFonts w:ascii="Times New Roman" w:hAnsi="Times New Roman" w:cs="Times New Roman"/>
          <w:sz w:val="28"/>
          <w:szCs w:val="28"/>
        </w:rPr>
        <w:t xml:space="preserve"> по их поручению лицами, ведущими протокол судебного заседания</w:t>
      </w:r>
      <w:r w:rsidR="004777BF" w:rsidRPr="00876763">
        <w:rPr>
          <w:rFonts w:ascii="Times New Roman" w:hAnsi="Times New Roman" w:cs="Times New Roman"/>
          <w:sz w:val="28"/>
          <w:szCs w:val="28"/>
        </w:rPr>
        <w:t xml:space="preserve">, которые докладывают суду о готовности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="004777BF" w:rsidRPr="00876763">
        <w:rPr>
          <w:rFonts w:ascii="Times New Roman" w:hAnsi="Times New Roman" w:cs="Times New Roman"/>
          <w:sz w:val="28"/>
          <w:szCs w:val="28"/>
        </w:rPr>
        <w:t>к проведению сеанса</w:t>
      </w:r>
      <w:r w:rsidRPr="00876763">
        <w:rPr>
          <w:rFonts w:ascii="Times New Roman" w:hAnsi="Times New Roman" w:cs="Times New Roman"/>
          <w:sz w:val="28"/>
          <w:szCs w:val="28"/>
        </w:rPr>
        <w:t>.</w:t>
      </w:r>
      <w:r w:rsidR="00E1000C" w:rsidRPr="008767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4EE" w:rsidRPr="00EA5994" w:rsidRDefault="00216D35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судебное заседание продолжается после перерыва,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объявлени</w:t>
      </w:r>
      <w:r w:rsidR="004026E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которого судебное заседание велось с использованием системы, запуск нового заседания не проводится, подключение осуществляется к ранее запущенному сеансу, видеозапись судебного заседания продолжается путем повторного запуска. </w:t>
      </w:r>
    </w:p>
    <w:p w:rsidR="00E1000C" w:rsidRPr="00EA5994" w:rsidRDefault="00E1000C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 xml:space="preserve">Суд </w:t>
      </w:r>
      <w:r w:rsidR="0074229B">
        <w:rPr>
          <w:rFonts w:ascii="Times New Roman" w:hAnsi="Times New Roman" w:cs="Times New Roman"/>
          <w:sz w:val="28"/>
          <w:szCs w:val="28"/>
        </w:rPr>
        <w:t>проводит</w:t>
      </w:r>
      <w:r w:rsidRPr="00EA5994">
        <w:rPr>
          <w:rFonts w:ascii="Times New Roman" w:hAnsi="Times New Roman" w:cs="Times New Roman"/>
          <w:sz w:val="28"/>
          <w:szCs w:val="28"/>
        </w:rPr>
        <w:t xml:space="preserve"> судебное заседание при у</w:t>
      </w:r>
      <w:r w:rsidR="0088516A">
        <w:rPr>
          <w:rFonts w:ascii="Times New Roman" w:hAnsi="Times New Roman" w:cs="Times New Roman"/>
          <w:sz w:val="28"/>
          <w:szCs w:val="28"/>
        </w:rPr>
        <w:t>словии исправной работы системы,</w:t>
      </w:r>
      <w:r w:rsidRPr="00EA5994">
        <w:rPr>
          <w:rFonts w:ascii="Times New Roman" w:hAnsi="Times New Roman" w:cs="Times New Roman"/>
          <w:sz w:val="28"/>
          <w:szCs w:val="28"/>
        </w:rPr>
        <w:t xml:space="preserve"> о чем</w:t>
      </w:r>
      <w:r w:rsidR="0088516A">
        <w:rPr>
          <w:rFonts w:ascii="Times New Roman" w:hAnsi="Times New Roman" w:cs="Times New Roman"/>
          <w:sz w:val="28"/>
          <w:szCs w:val="28"/>
        </w:rPr>
        <w:t>,</w:t>
      </w:r>
      <w:r w:rsidRPr="00EA5994">
        <w:rPr>
          <w:rFonts w:ascii="Times New Roman" w:hAnsi="Times New Roman" w:cs="Times New Roman"/>
          <w:sz w:val="28"/>
          <w:szCs w:val="28"/>
        </w:rPr>
        <w:t xml:space="preserve"> в том числе свидетельствует наличие подключения к сеансу 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хотя бы одного из </w:t>
      </w:r>
      <w:r w:rsidRPr="00BE5ABF">
        <w:rPr>
          <w:rFonts w:ascii="Times New Roman" w:hAnsi="Times New Roman" w:cs="Times New Roman"/>
          <w:sz w:val="28"/>
          <w:szCs w:val="28"/>
        </w:rPr>
        <w:t xml:space="preserve">заявителей, допущенных к участию в заседании. </w:t>
      </w:r>
      <w:r w:rsidR="00193638" w:rsidRPr="00BE5ABF">
        <w:rPr>
          <w:rFonts w:ascii="Times New Roman" w:hAnsi="Times New Roman" w:cs="Times New Roman"/>
          <w:sz w:val="28"/>
          <w:szCs w:val="28"/>
        </w:rPr>
        <w:br/>
      </w:r>
      <w:r w:rsidR="00787FA6" w:rsidRPr="00BE5ABF">
        <w:rPr>
          <w:rFonts w:ascii="Times New Roman" w:hAnsi="Times New Roman" w:cs="Times New Roman"/>
          <w:sz w:val="28"/>
          <w:szCs w:val="28"/>
        </w:rPr>
        <w:t>При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 отсутстви</w:t>
      </w:r>
      <w:r w:rsidR="00787FA6" w:rsidRPr="00BE5ABF">
        <w:rPr>
          <w:rFonts w:ascii="Times New Roman" w:hAnsi="Times New Roman" w:cs="Times New Roman"/>
          <w:sz w:val="28"/>
          <w:szCs w:val="28"/>
        </w:rPr>
        <w:t>и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E25967" w:rsidRPr="00BE5ABF">
        <w:rPr>
          <w:rFonts w:ascii="Times New Roman" w:hAnsi="Times New Roman" w:cs="Times New Roman"/>
          <w:sz w:val="28"/>
          <w:szCs w:val="28"/>
        </w:rPr>
        <w:t xml:space="preserve">всех 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подключений к сеансу судом </w:t>
      </w:r>
      <w:r w:rsidR="002A36C5" w:rsidRPr="00BE5ABF">
        <w:rPr>
          <w:rFonts w:ascii="Times New Roman" w:hAnsi="Times New Roman" w:cs="Times New Roman"/>
          <w:sz w:val="28"/>
          <w:szCs w:val="28"/>
        </w:rPr>
        <w:t>могут предприниматься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 действия по </w:t>
      </w:r>
      <w:r w:rsidR="00BE5ABF" w:rsidRPr="00BE5ABF">
        <w:rPr>
          <w:rFonts w:ascii="Times New Roman" w:hAnsi="Times New Roman" w:cs="Times New Roman"/>
          <w:sz w:val="28"/>
          <w:szCs w:val="28"/>
        </w:rPr>
        <w:t>проверке возможности подключения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="00BE5ABF" w:rsidRPr="00BE5ABF">
        <w:rPr>
          <w:rFonts w:ascii="Times New Roman" w:hAnsi="Times New Roman" w:cs="Times New Roman"/>
          <w:sz w:val="28"/>
          <w:szCs w:val="28"/>
        </w:rPr>
        <w:t>заявителей</w:t>
      </w:r>
      <w:r w:rsidR="00350FCA" w:rsidRPr="00BE5ABF">
        <w:rPr>
          <w:rFonts w:ascii="Times New Roman" w:hAnsi="Times New Roman" w:cs="Times New Roman"/>
          <w:sz w:val="28"/>
          <w:szCs w:val="28"/>
        </w:rPr>
        <w:t xml:space="preserve">, </w:t>
      </w:r>
      <w:r w:rsidR="00BE5ABF" w:rsidRPr="00BE5ABF">
        <w:rPr>
          <w:rFonts w:ascii="Times New Roman" w:hAnsi="Times New Roman" w:cs="Times New Roman"/>
          <w:sz w:val="28"/>
          <w:szCs w:val="28"/>
        </w:rPr>
        <w:t xml:space="preserve">в том числе -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="00350FCA" w:rsidRPr="00BE5ABF">
        <w:rPr>
          <w:rFonts w:ascii="Times New Roman" w:hAnsi="Times New Roman" w:cs="Times New Roman"/>
          <w:sz w:val="28"/>
          <w:szCs w:val="28"/>
        </w:rPr>
        <w:t>с использованием контактных телефонов, указанных при подаче ходатайств</w:t>
      </w:r>
      <w:r w:rsidR="00216D35" w:rsidRPr="00BE5ABF">
        <w:rPr>
          <w:rFonts w:ascii="Times New Roman" w:hAnsi="Times New Roman" w:cs="Times New Roman"/>
          <w:sz w:val="28"/>
          <w:szCs w:val="28"/>
        </w:rPr>
        <w:t>,</w:t>
      </w:r>
      <w:r w:rsidR="00216D35">
        <w:rPr>
          <w:rFonts w:ascii="Times New Roman" w:hAnsi="Times New Roman" w:cs="Times New Roman"/>
          <w:sz w:val="28"/>
          <w:szCs w:val="28"/>
        </w:rPr>
        <w:t xml:space="preserve"> содержащихся в сведениях об учетн</w:t>
      </w:r>
      <w:r w:rsidR="00F56857">
        <w:rPr>
          <w:rFonts w:ascii="Times New Roman" w:hAnsi="Times New Roman" w:cs="Times New Roman"/>
          <w:sz w:val="28"/>
          <w:szCs w:val="28"/>
        </w:rPr>
        <w:t>ых</w:t>
      </w:r>
      <w:r w:rsidR="00216D35">
        <w:rPr>
          <w:rFonts w:ascii="Times New Roman" w:hAnsi="Times New Roman" w:cs="Times New Roman"/>
          <w:sz w:val="28"/>
          <w:szCs w:val="28"/>
        </w:rPr>
        <w:t xml:space="preserve"> запис</w:t>
      </w:r>
      <w:r w:rsidR="00F56857">
        <w:rPr>
          <w:rFonts w:ascii="Times New Roman" w:hAnsi="Times New Roman" w:cs="Times New Roman"/>
          <w:sz w:val="28"/>
          <w:szCs w:val="28"/>
        </w:rPr>
        <w:t>ях заявителей в</w:t>
      </w:r>
      <w:r w:rsidR="00216D35">
        <w:rPr>
          <w:rFonts w:ascii="Times New Roman" w:hAnsi="Times New Roman" w:cs="Times New Roman"/>
          <w:sz w:val="28"/>
          <w:szCs w:val="28"/>
        </w:rPr>
        <w:t xml:space="preserve"> ЕСИА</w:t>
      </w:r>
      <w:r w:rsidR="00350FCA" w:rsidRPr="00EA5994">
        <w:rPr>
          <w:rFonts w:ascii="Times New Roman" w:hAnsi="Times New Roman" w:cs="Times New Roman"/>
          <w:sz w:val="28"/>
          <w:szCs w:val="28"/>
        </w:rPr>
        <w:t xml:space="preserve">, о чем </w:t>
      </w:r>
      <w:r w:rsidR="00350FCA" w:rsidRPr="00EA5994">
        <w:rPr>
          <w:rFonts w:ascii="Times New Roman" w:hAnsi="Times New Roman" w:cs="Times New Roman"/>
          <w:sz w:val="28"/>
          <w:szCs w:val="28"/>
        </w:rPr>
        <w:lastRenderedPageBreak/>
        <w:t>составля</w:t>
      </w:r>
      <w:r w:rsidR="00216D35">
        <w:rPr>
          <w:rFonts w:ascii="Times New Roman" w:hAnsi="Times New Roman" w:cs="Times New Roman"/>
          <w:sz w:val="28"/>
          <w:szCs w:val="28"/>
        </w:rPr>
        <w:t>ю</w:t>
      </w:r>
      <w:r w:rsidR="00350FCA" w:rsidRPr="00EA5994">
        <w:rPr>
          <w:rFonts w:ascii="Times New Roman" w:hAnsi="Times New Roman" w:cs="Times New Roman"/>
          <w:sz w:val="28"/>
          <w:szCs w:val="28"/>
        </w:rPr>
        <w:t>тся телефонограммы, подлежащие приобщению к</w:t>
      </w:r>
      <w:r w:rsidR="00787FA6" w:rsidRPr="00EA5994">
        <w:rPr>
          <w:rFonts w:ascii="Times New Roman" w:hAnsi="Times New Roman" w:cs="Times New Roman"/>
          <w:sz w:val="28"/>
          <w:szCs w:val="28"/>
        </w:rPr>
        <w:t xml:space="preserve"> материалам дела</w:t>
      </w:r>
      <w:r w:rsidR="001C1CE1" w:rsidRPr="00EA5994">
        <w:rPr>
          <w:rFonts w:ascii="Times New Roman" w:hAnsi="Times New Roman" w:cs="Times New Roman"/>
          <w:sz w:val="28"/>
          <w:szCs w:val="28"/>
        </w:rPr>
        <w:t xml:space="preserve">,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="001C1CE1" w:rsidRPr="00EA599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F2470" w:rsidRPr="00EA5994">
        <w:rPr>
          <w:rFonts w:ascii="Times New Roman" w:hAnsi="Times New Roman" w:cs="Times New Roman"/>
          <w:sz w:val="28"/>
          <w:szCs w:val="28"/>
        </w:rPr>
        <w:t>делаются соответствующие записи в</w:t>
      </w:r>
      <w:r w:rsidR="001C1CE1" w:rsidRPr="00EA5994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2F2470" w:rsidRPr="00EA5994">
        <w:rPr>
          <w:rFonts w:ascii="Times New Roman" w:hAnsi="Times New Roman" w:cs="Times New Roman"/>
          <w:sz w:val="28"/>
          <w:szCs w:val="28"/>
        </w:rPr>
        <w:t>е</w:t>
      </w:r>
      <w:r w:rsidR="001C1CE1" w:rsidRPr="00EA5994">
        <w:rPr>
          <w:rFonts w:ascii="Times New Roman" w:hAnsi="Times New Roman" w:cs="Times New Roman"/>
          <w:sz w:val="28"/>
          <w:szCs w:val="28"/>
        </w:rPr>
        <w:t xml:space="preserve"> судебного заседания</w:t>
      </w:r>
      <w:r w:rsidR="00787FA6" w:rsidRPr="00EA5994">
        <w:rPr>
          <w:rFonts w:ascii="Times New Roman" w:hAnsi="Times New Roman" w:cs="Times New Roman"/>
          <w:sz w:val="28"/>
          <w:szCs w:val="28"/>
        </w:rPr>
        <w:t>.</w:t>
      </w:r>
    </w:p>
    <w:p w:rsidR="005A3B72" w:rsidRPr="00EA5994" w:rsidRDefault="005A3B72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 xml:space="preserve">Техническая возможность организации сеанса считается отсутствующей при невозможности запуска судом заседания посредством интерфейса </w:t>
      </w:r>
      <w:r w:rsidR="00CD7AA3">
        <w:rPr>
          <w:rFonts w:ascii="Times New Roman" w:hAnsi="Times New Roman" w:cs="Times New Roman"/>
          <w:sz w:val="28"/>
          <w:szCs w:val="28"/>
        </w:rPr>
        <w:t>КАД</w:t>
      </w:r>
      <w:r w:rsidRPr="00EA5994">
        <w:rPr>
          <w:rFonts w:ascii="Times New Roman" w:hAnsi="Times New Roman" w:cs="Times New Roman"/>
          <w:sz w:val="28"/>
          <w:szCs w:val="28"/>
        </w:rPr>
        <w:t>, получени</w:t>
      </w:r>
      <w:r w:rsidR="004777BF" w:rsidRPr="00EA5994">
        <w:rPr>
          <w:rFonts w:ascii="Times New Roman" w:hAnsi="Times New Roman" w:cs="Times New Roman"/>
          <w:sz w:val="28"/>
          <w:szCs w:val="28"/>
        </w:rPr>
        <w:t>и</w:t>
      </w:r>
      <w:r w:rsidRPr="00EA5994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74229B">
        <w:rPr>
          <w:rFonts w:ascii="Times New Roman" w:hAnsi="Times New Roman" w:cs="Times New Roman"/>
          <w:sz w:val="28"/>
          <w:szCs w:val="28"/>
        </w:rPr>
        <w:t xml:space="preserve">о неисправности системы </w:t>
      </w:r>
      <w:r w:rsidRPr="00EA5994">
        <w:rPr>
          <w:rFonts w:ascii="Times New Roman" w:hAnsi="Times New Roman" w:cs="Times New Roman"/>
          <w:sz w:val="28"/>
          <w:szCs w:val="28"/>
        </w:rPr>
        <w:t xml:space="preserve">от лица, назначенного ответственным за техническое обеспечение </w:t>
      </w:r>
      <w:r w:rsidR="0074229B">
        <w:rPr>
          <w:rFonts w:ascii="Times New Roman" w:hAnsi="Times New Roman" w:cs="Times New Roman"/>
          <w:sz w:val="28"/>
          <w:szCs w:val="28"/>
        </w:rPr>
        <w:t xml:space="preserve">ее </w:t>
      </w:r>
      <w:r w:rsidRPr="00EA5994">
        <w:rPr>
          <w:rFonts w:ascii="Times New Roman" w:hAnsi="Times New Roman" w:cs="Times New Roman"/>
          <w:sz w:val="28"/>
          <w:szCs w:val="28"/>
        </w:rPr>
        <w:t>эксплуатации</w:t>
      </w:r>
      <w:r w:rsidR="004777BF" w:rsidRPr="00EA599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216D35">
        <w:rPr>
          <w:rFonts w:ascii="Times New Roman" w:hAnsi="Times New Roman" w:cs="Times New Roman"/>
          <w:sz w:val="28"/>
          <w:szCs w:val="28"/>
        </w:rPr>
        <w:t>наличии таких сведений в</w:t>
      </w:r>
      <w:r w:rsidR="004777BF" w:rsidRPr="00EA5994">
        <w:rPr>
          <w:rFonts w:ascii="Times New Roman" w:hAnsi="Times New Roman" w:cs="Times New Roman"/>
          <w:sz w:val="28"/>
          <w:szCs w:val="28"/>
        </w:rPr>
        <w:t xml:space="preserve"> интерфейс</w:t>
      </w:r>
      <w:r w:rsidR="00216D35">
        <w:rPr>
          <w:rFonts w:ascii="Times New Roman" w:hAnsi="Times New Roman" w:cs="Times New Roman"/>
          <w:sz w:val="28"/>
          <w:szCs w:val="28"/>
        </w:rPr>
        <w:t>е</w:t>
      </w:r>
      <w:r w:rsidR="004777BF" w:rsidRPr="00EA5994">
        <w:rPr>
          <w:rFonts w:ascii="Times New Roman" w:hAnsi="Times New Roman" w:cs="Times New Roman"/>
          <w:sz w:val="28"/>
          <w:szCs w:val="28"/>
        </w:rPr>
        <w:t xml:space="preserve"> КАД</w:t>
      </w:r>
      <w:r w:rsidRPr="00EA5994">
        <w:rPr>
          <w:rFonts w:ascii="Times New Roman" w:hAnsi="Times New Roman" w:cs="Times New Roman"/>
          <w:sz w:val="28"/>
          <w:szCs w:val="28"/>
        </w:rPr>
        <w:t>.</w:t>
      </w:r>
      <w:r w:rsidR="00216D35">
        <w:rPr>
          <w:rFonts w:ascii="Times New Roman" w:hAnsi="Times New Roman" w:cs="Times New Roman"/>
          <w:sz w:val="28"/>
          <w:szCs w:val="28"/>
        </w:rPr>
        <w:t xml:space="preserve"> Сведения об отсутствии технической возможности</w:t>
      </w:r>
      <w:r w:rsidR="00CD4DA0">
        <w:rPr>
          <w:rFonts w:ascii="Times New Roman" w:hAnsi="Times New Roman" w:cs="Times New Roman"/>
          <w:sz w:val="28"/>
          <w:szCs w:val="28"/>
        </w:rPr>
        <w:t xml:space="preserve"> </w:t>
      </w:r>
      <w:r w:rsidR="00216D35">
        <w:rPr>
          <w:rFonts w:ascii="Times New Roman" w:hAnsi="Times New Roman" w:cs="Times New Roman"/>
          <w:sz w:val="28"/>
          <w:szCs w:val="28"/>
        </w:rPr>
        <w:t>заносятся в протокол судебного заседания.</w:t>
      </w:r>
    </w:p>
    <w:p w:rsidR="00A3597F" w:rsidRDefault="00350FCA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 xml:space="preserve">В случае, если в ходе подготовки к использованию системы или после запуска сеанса </w:t>
      </w:r>
      <w:r w:rsidR="004777BF" w:rsidRPr="00EA5994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EA5994">
        <w:rPr>
          <w:rFonts w:ascii="Times New Roman" w:hAnsi="Times New Roman" w:cs="Times New Roman"/>
          <w:sz w:val="28"/>
          <w:szCs w:val="28"/>
        </w:rPr>
        <w:t xml:space="preserve"> </w:t>
      </w:r>
      <w:r w:rsidR="004777BF" w:rsidRPr="00EA5994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5A3B72" w:rsidRPr="00EA5994">
        <w:rPr>
          <w:rFonts w:ascii="Times New Roman" w:hAnsi="Times New Roman" w:cs="Times New Roman"/>
          <w:sz w:val="28"/>
          <w:szCs w:val="28"/>
        </w:rPr>
        <w:t>технической возможности организации сеанса</w:t>
      </w:r>
      <w:r w:rsidRPr="00EA5994">
        <w:rPr>
          <w:rFonts w:ascii="Times New Roman" w:hAnsi="Times New Roman" w:cs="Times New Roman"/>
          <w:sz w:val="28"/>
          <w:szCs w:val="28"/>
        </w:rPr>
        <w:t>, судом объявл</w:t>
      </w:r>
      <w:r w:rsidR="009141B5" w:rsidRPr="00EA5994">
        <w:rPr>
          <w:rFonts w:ascii="Times New Roman" w:hAnsi="Times New Roman" w:cs="Times New Roman"/>
          <w:sz w:val="28"/>
          <w:szCs w:val="28"/>
        </w:rPr>
        <w:t>яется</w:t>
      </w:r>
      <w:r w:rsidRPr="00EA5994">
        <w:rPr>
          <w:rFonts w:ascii="Times New Roman" w:hAnsi="Times New Roman" w:cs="Times New Roman"/>
          <w:sz w:val="28"/>
          <w:szCs w:val="28"/>
        </w:rPr>
        <w:t xml:space="preserve"> перерыв</w:t>
      </w:r>
      <w:r w:rsidR="005A3B72" w:rsidRPr="00EA5994">
        <w:rPr>
          <w:rFonts w:ascii="Times New Roman" w:hAnsi="Times New Roman" w:cs="Times New Roman"/>
          <w:sz w:val="28"/>
          <w:szCs w:val="28"/>
        </w:rPr>
        <w:t xml:space="preserve"> в судебном заседании</w:t>
      </w:r>
      <w:r w:rsidR="00787FA6" w:rsidRPr="00EA5994">
        <w:rPr>
          <w:rFonts w:ascii="Times New Roman" w:hAnsi="Times New Roman" w:cs="Times New Roman"/>
          <w:sz w:val="28"/>
          <w:szCs w:val="28"/>
        </w:rPr>
        <w:t xml:space="preserve"> (статья 163 АПК РФ),</w:t>
      </w:r>
      <w:r w:rsidRPr="00EA5994">
        <w:rPr>
          <w:rFonts w:ascii="Times New Roman" w:hAnsi="Times New Roman" w:cs="Times New Roman"/>
          <w:sz w:val="28"/>
          <w:szCs w:val="28"/>
        </w:rPr>
        <w:t xml:space="preserve"> </w:t>
      </w:r>
      <w:r w:rsidR="00787FA6" w:rsidRPr="00EA5994">
        <w:rPr>
          <w:rFonts w:ascii="Times New Roman" w:hAnsi="Times New Roman" w:cs="Times New Roman"/>
          <w:sz w:val="28"/>
          <w:szCs w:val="28"/>
        </w:rPr>
        <w:t xml:space="preserve">после которого возможность участия с использованием системы сохраняется, либо </w:t>
      </w:r>
      <w:r w:rsidRPr="00EA5994">
        <w:rPr>
          <w:rFonts w:ascii="Times New Roman" w:hAnsi="Times New Roman" w:cs="Times New Roman"/>
          <w:sz w:val="28"/>
          <w:szCs w:val="28"/>
        </w:rPr>
        <w:t>прин</w:t>
      </w:r>
      <w:r w:rsidR="009141B5" w:rsidRPr="00EA5994">
        <w:rPr>
          <w:rFonts w:ascii="Times New Roman" w:hAnsi="Times New Roman" w:cs="Times New Roman"/>
          <w:sz w:val="28"/>
          <w:szCs w:val="28"/>
        </w:rPr>
        <w:t>имается</w:t>
      </w:r>
      <w:r w:rsidRPr="00EA5994">
        <w:rPr>
          <w:rFonts w:ascii="Times New Roman" w:hAnsi="Times New Roman" w:cs="Times New Roman"/>
          <w:sz w:val="28"/>
          <w:szCs w:val="28"/>
        </w:rPr>
        <w:t xml:space="preserve"> решение об отложении судебного заседания (</w:t>
      </w:r>
      <w:r w:rsidR="004777BF" w:rsidRPr="00EA5994">
        <w:rPr>
          <w:rFonts w:ascii="Times New Roman" w:hAnsi="Times New Roman" w:cs="Times New Roman"/>
          <w:sz w:val="28"/>
          <w:szCs w:val="28"/>
        </w:rPr>
        <w:t xml:space="preserve">часть 5 </w:t>
      </w:r>
      <w:r w:rsidRPr="00EA5994">
        <w:rPr>
          <w:rFonts w:ascii="Times New Roman" w:hAnsi="Times New Roman" w:cs="Times New Roman"/>
          <w:sz w:val="28"/>
          <w:szCs w:val="28"/>
        </w:rPr>
        <w:t>стать</w:t>
      </w:r>
      <w:r w:rsidR="004777BF" w:rsidRPr="00EA5994">
        <w:rPr>
          <w:rFonts w:ascii="Times New Roman" w:hAnsi="Times New Roman" w:cs="Times New Roman"/>
          <w:sz w:val="28"/>
          <w:szCs w:val="28"/>
        </w:rPr>
        <w:t>и</w:t>
      </w:r>
      <w:r w:rsidRPr="00EA5994">
        <w:rPr>
          <w:rFonts w:ascii="Times New Roman" w:hAnsi="Times New Roman" w:cs="Times New Roman"/>
          <w:sz w:val="28"/>
          <w:szCs w:val="28"/>
        </w:rPr>
        <w:t xml:space="preserve"> 158</w:t>
      </w:r>
      <w:r w:rsidR="007D1E1E" w:rsidRPr="00EA5994">
        <w:rPr>
          <w:rFonts w:ascii="Times New Roman" w:hAnsi="Times New Roman" w:cs="Times New Roman"/>
          <w:sz w:val="28"/>
          <w:szCs w:val="28"/>
        </w:rPr>
        <w:t> </w:t>
      </w:r>
      <w:r w:rsidRPr="00EA5994">
        <w:rPr>
          <w:rFonts w:ascii="Times New Roman" w:hAnsi="Times New Roman" w:cs="Times New Roman"/>
          <w:sz w:val="28"/>
          <w:szCs w:val="28"/>
        </w:rPr>
        <w:t>АПК РФ)</w:t>
      </w:r>
      <w:r w:rsidR="00787FA6" w:rsidRPr="00EA5994">
        <w:rPr>
          <w:rFonts w:ascii="Times New Roman" w:hAnsi="Times New Roman" w:cs="Times New Roman"/>
          <w:sz w:val="28"/>
          <w:szCs w:val="28"/>
        </w:rPr>
        <w:t xml:space="preserve">, </w:t>
      </w:r>
      <w:r w:rsidR="005A3B72" w:rsidRPr="00EA5994">
        <w:rPr>
          <w:rFonts w:ascii="Times New Roman" w:hAnsi="Times New Roman" w:cs="Times New Roman"/>
          <w:sz w:val="28"/>
          <w:szCs w:val="28"/>
        </w:rPr>
        <w:t>после чего</w:t>
      </w:r>
      <w:r w:rsidR="00787FA6" w:rsidRPr="00EA5994">
        <w:rPr>
          <w:rFonts w:ascii="Times New Roman" w:hAnsi="Times New Roman" w:cs="Times New Roman"/>
          <w:sz w:val="28"/>
          <w:szCs w:val="28"/>
        </w:rPr>
        <w:t xml:space="preserve"> </w:t>
      </w:r>
      <w:r w:rsidR="009141B5" w:rsidRPr="00EA5994">
        <w:rPr>
          <w:rFonts w:ascii="Times New Roman" w:hAnsi="Times New Roman" w:cs="Times New Roman"/>
          <w:sz w:val="28"/>
          <w:szCs w:val="28"/>
        </w:rPr>
        <w:t xml:space="preserve">вопрос об участии </w:t>
      </w:r>
      <w:r w:rsidR="0074229B"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 w:rsidR="009141B5" w:rsidRPr="00EA5994">
        <w:rPr>
          <w:rFonts w:ascii="Times New Roman" w:hAnsi="Times New Roman" w:cs="Times New Roman"/>
          <w:sz w:val="28"/>
          <w:szCs w:val="28"/>
        </w:rPr>
        <w:t>с использованием системы разрешается заново в установленном процессуальном порядке.</w:t>
      </w:r>
      <w:r w:rsidR="00A359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FCA" w:rsidRPr="00BE5ABF" w:rsidRDefault="00A3597F" w:rsidP="003F345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организации сеанса судебное заседание может быть проведено без использования системы с учетом мнения </w:t>
      </w:r>
      <w:r w:rsidR="002A36C5" w:rsidRPr="00BE5ABF">
        <w:rPr>
          <w:rFonts w:ascii="Times New Roman" w:hAnsi="Times New Roman" w:cs="Times New Roman"/>
          <w:sz w:val="28"/>
          <w:szCs w:val="28"/>
        </w:rPr>
        <w:t xml:space="preserve">представителей стороны, заявившей ходатайство об участии </w:t>
      </w:r>
      <w:r w:rsidR="00985822" w:rsidRPr="00BE5ABF">
        <w:rPr>
          <w:rFonts w:ascii="Times New Roman" w:hAnsi="Times New Roman" w:cs="Times New Roman"/>
          <w:sz w:val="28"/>
          <w:szCs w:val="28"/>
        </w:rPr>
        <w:br/>
      </w:r>
      <w:r w:rsidR="002A36C5" w:rsidRPr="00BE5ABF">
        <w:rPr>
          <w:rFonts w:ascii="Times New Roman" w:hAnsi="Times New Roman" w:cs="Times New Roman"/>
          <w:sz w:val="28"/>
          <w:szCs w:val="28"/>
        </w:rPr>
        <w:t>в судебном заседании посредством системы и явившейся в судебное заседание</w:t>
      </w:r>
      <w:r w:rsidRPr="00BE5A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1E1E" w:rsidRDefault="007D1E1E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 xml:space="preserve">При исправной работе системы техническая возможность подключения заявителя к сеансу находится в сфере его контроля, обеспечивается им самостоятельно, отсутствие его подключения </w:t>
      </w:r>
      <w:r w:rsidR="00CD4DA0">
        <w:rPr>
          <w:rFonts w:ascii="Times New Roman" w:hAnsi="Times New Roman" w:cs="Times New Roman"/>
          <w:sz w:val="28"/>
          <w:szCs w:val="28"/>
        </w:rPr>
        <w:t xml:space="preserve">к сеансу </w:t>
      </w:r>
      <w:r w:rsidRPr="00EA5994">
        <w:rPr>
          <w:rFonts w:ascii="Times New Roman" w:hAnsi="Times New Roman" w:cs="Times New Roman"/>
          <w:sz w:val="28"/>
          <w:szCs w:val="28"/>
        </w:rPr>
        <w:t>приравнивается к последствиям неявки в судебное заседание (</w:t>
      </w:r>
      <w:r w:rsidR="004777BF" w:rsidRPr="00EA5994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Pr="00EA5994">
        <w:rPr>
          <w:rFonts w:ascii="Times New Roman" w:hAnsi="Times New Roman" w:cs="Times New Roman"/>
          <w:sz w:val="28"/>
          <w:szCs w:val="28"/>
        </w:rPr>
        <w:t>стать</w:t>
      </w:r>
      <w:r w:rsidR="004777BF" w:rsidRPr="00EA5994">
        <w:rPr>
          <w:rFonts w:ascii="Times New Roman" w:hAnsi="Times New Roman" w:cs="Times New Roman"/>
          <w:sz w:val="28"/>
          <w:szCs w:val="28"/>
        </w:rPr>
        <w:t>и</w:t>
      </w:r>
      <w:r w:rsidRPr="00EA5994">
        <w:rPr>
          <w:rFonts w:ascii="Times New Roman" w:hAnsi="Times New Roman" w:cs="Times New Roman"/>
          <w:sz w:val="28"/>
          <w:szCs w:val="28"/>
        </w:rPr>
        <w:t xml:space="preserve"> 156 АПК РФ).</w:t>
      </w:r>
    </w:p>
    <w:p w:rsidR="009141B5" w:rsidRPr="00863D25" w:rsidRDefault="00787FA6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D25">
        <w:rPr>
          <w:rFonts w:ascii="Times New Roman" w:hAnsi="Times New Roman" w:cs="Times New Roman"/>
          <w:sz w:val="28"/>
          <w:szCs w:val="28"/>
        </w:rPr>
        <w:t>Если у суда отсутству</w:t>
      </w:r>
      <w:r w:rsidR="007D1E1E" w:rsidRPr="00863D25">
        <w:rPr>
          <w:rFonts w:ascii="Times New Roman" w:hAnsi="Times New Roman" w:cs="Times New Roman"/>
          <w:sz w:val="28"/>
          <w:szCs w:val="28"/>
        </w:rPr>
        <w:t>ю</w:t>
      </w:r>
      <w:r w:rsidRPr="00863D25">
        <w:rPr>
          <w:rFonts w:ascii="Times New Roman" w:hAnsi="Times New Roman" w:cs="Times New Roman"/>
          <w:sz w:val="28"/>
          <w:szCs w:val="28"/>
        </w:rPr>
        <w:t xml:space="preserve">т сведения о наличии технических неполадок, препятствующих проведению судебного заседания, однако </w:t>
      </w:r>
      <w:r w:rsidR="004026E8" w:rsidRPr="00863D25">
        <w:rPr>
          <w:rFonts w:ascii="Times New Roman" w:hAnsi="Times New Roman" w:cs="Times New Roman"/>
          <w:sz w:val="28"/>
          <w:szCs w:val="28"/>
        </w:rPr>
        <w:br/>
      </w:r>
      <w:r w:rsidR="007D1E1E" w:rsidRPr="00863D25">
        <w:rPr>
          <w:rFonts w:ascii="Times New Roman" w:hAnsi="Times New Roman" w:cs="Times New Roman"/>
          <w:sz w:val="28"/>
          <w:szCs w:val="28"/>
        </w:rPr>
        <w:t xml:space="preserve">ни одним из заявителей </w:t>
      </w:r>
      <w:r w:rsidR="005A3B72" w:rsidRPr="00863D25">
        <w:rPr>
          <w:rFonts w:ascii="Times New Roman" w:hAnsi="Times New Roman" w:cs="Times New Roman"/>
          <w:sz w:val="28"/>
          <w:szCs w:val="28"/>
        </w:rPr>
        <w:t xml:space="preserve">не обеспечено </w:t>
      </w:r>
      <w:r w:rsidRPr="00863D25">
        <w:rPr>
          <w:rFonts w:ascii="Times New Roman" w:hAnsi="Times New Roman" w:cs="Times New Roman"/>
          <w:sz w:val="28"/>
          <w:szCs w:val="28"/>
        </w:rPr>
        <w:t>подключени</w:t>
      </w:r>
      <w:r w:rsidR="005A3B72" w:rsidRPr="00863D25">
        <w:rPr>
          <w:rFonts w:ascii="Times New Roman" w:hAnsi="Times New Roman" w:cs="Times New Roman"/>
          <w:sz w:val="28"/>
          <w:szCs w:val="28"/>
        </w:rPr>
        <w:t>е</w:t>
      </w:r>
      <w:r w:rsidRPr="00863D25">
        <w:rPr>
          <w:rFonts w:ascii="Times New Roman" w:hAnsi="Times New Roman" w:cs="Times New Roman"/>
          <w:sz w:val="28"/>
          <w:szCs w:val="28"/>
        </w:rPr>
        <w:t xml:space="preserve"> </w:t>
      </w:r>
      <w:r w:rsidR="005A3B72" w:rsidRPr="00863D25">
        <w:rPr>
          <w:rFonts w:ascii="Times New Roman" w:hAnsi="Times New Roman" w:cs="Times New Roman"/>
          <w:sz w:val="28"/>
          <w:szCs w:val="28"/>
        </w:rPr>
        <w:t xml:space="preserve">к сеансу, суд открывает судебное заседание, проверяет причины </w:t>
      </w:r>
      <w:r w:rsidR="005D78A8" w:rsidRPr="00863D25">
        <w:rPr>
          <w:rFonts w:ascii="Times New Roman" w:hAnsi="Times New Roman" w:cs="Times New Roman"/>
          <w:sz w:val="28"/>
          <w:szCs w:val="28"/>
        </w:rPr>
        <w:t>отсутствия подключений</w:t>
      </w:r>
      <w:r w:rsidR="001C1CE1" w:rsidRPr="00863D25">
        <w:rPr>
          <w:rFonts w:ascii="Times New Roman" w:hAnsi="Times New Roman" w:cs="Times New Roman"/>
          <w:sz w:val="28"/>
          <w:szCs w:val="28"/>
        </w:rPr>
        <w:t xml:space="preserve"> заявителей</w:t>
      </w:r>
      <w:r w:rsidR="005A3B72" w:rsidRPr="00863D25">
        <w:rPr>
          <w:rFonts w:ascii="Times New Roman" w:hAnsi="Times New Roman" w:cs="Times New Roman"/>
          <w:sz w:val="28"/>
          <w:szCs w:val="28"/>
        </w:rPr>
        <w:t xml:space="preserve">, </w:t>
      </w:r>
      <w:r w:rsidR="005A3B72" w:rsidRPr="00863D25">
        <w:rPr>
          <w:rFonts w:ascii="Times New Roman" w:hAnsi="Times New Roman" w:cs="Times New Roman"/>
          <w:sz w:val="28"/>
          <w:szCs w:val="28"/>
        </w:rPr>
        <w:lastRenderedPageBreak/>
        <w:t xml:space="preserve">после чего </w:t>
      </w:r>
      <w:r w:rsidR="001C1CE1" w:rsidRPr="00863D25">
        <w:rPr>
          <w:rFonts w:ascii="Times New Roman" w:hAnsi="Times New Roman" w:cs="Times New Roman"/>
          <w:sz w:val="28"/>
          <w:szCs w:val="28"/>
        </w:rPr>
        <w:t>разрешает вопрос о продолжении сеанса</w:t>
      </w:r>
      <w:r w:rsidR="0088516A" w:rsidRPr="00863D25">
        <w:rPr>
          <w:rFonts w:ascii="Times New Roman" w:hAnsi="Times New Roman" w:cs="Times New Roman"/>
          <w:sz w:val="28"/>
          <w:szCs w:val="28"/>
        </w:rPr>
        <w:t>,</w:t>
      </w:r>
      <w:r w:rsidR="001C1CE1" w:rsidRPr="00863D25">
        <w:rPr>
          <w:rFonts w:ascii="Times New Roman" w:hAnsi="Times New Roman" w:cs="Times New Roman"/>
          <w:sz w:val="28"/>
          <w:szCs w:val="28"/>
        </w:rPr>
        <w:t xml:space="preserve"> в том числе с учетом мнения иных лиц, участвующих в деле.</w:t>
      </w:r>
    </w:p>
    <w:p w:rsidR="00CD4DA0" w:rsidRPr="00EA5994" w:rsidRDefault="00CD4DA0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судебного заседания с использованием системы проводится в соответствии с положениями </w:t>
      </w:r>
      <w:r w:rsidR="00876763">
        <w:rPr>
          <w:rFonts w:ascii="Times New Roman" w:hAnsi="Times New Roman" w:cs="Times New Roman"/>
          <w:sz w:val="28"/>
          <w:szCs w:val="28"/>
        </w:rPr>
        <w:t>главы 9</w:t>
      </w:r>
      <w:r>
        <w:rPr>
          <w:rFonts w:ascii="Times New Roman" w:hAnsi="Times New Roman" w:cs="Times New Roman"/>
          <w:sz w:val="28"/>
          <w:szCs w:val="28"/>
        </w:rPr>
        <w:t xml:space="preserve"> АПК РФ с особенностями, установленными настоящим регламентом.</w:t>
      </w:r>
    </w:p>
    <w:p w:rsidR="00A3597F" w:rsidRPr="00EA5994" w:rsidRDefault="00A3597F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>Судья, а при коллегиальном рассмотрении дела председательствующий в судебном заседании, осуществляет руководство сеансом, в том числе обеспечивает прекращение трансляции аудио</w:t>
      </w:r>
      <w:r w:rsidR="00FA6F87">
        <w:rPr>
          <w:rFonts w:ascii="Times New Roman" w:hAnsi="Times New Roman" w:cs="Times New Roman"/>
          <w:sz w:val="28"/>
          <w:szCs w:val="28"/>
        </w:rPr>
        <w:t>- видео</w:t>
      </w:r>
      <w:r w:rsidRPr="00EA5994">
        <w:rPr>
          <w:rFonts w:ascii="Times New Roman" w:hAnsi="Times New Roman" w:cs="Times New Roman"/>
          <w:sz w:val="28"/>
          <w:szCs w:val="28"/>
        </w:rPr>
        <w:t>сигнал</w:t>
      </w:r>
      <w:r w:rsidR="00FA6F87">
        <w:rPr>
          <w:rFonts w:ascii="Times New Roman" w:hAnsi="Times New Roman" w:cs="Times New Roman"/>
          <w:sz w:val="28"/>
          <w:szCs w:val="28"/>
        </w:rPr>
        <w:t>а</w:t>
      </w:r>
      <w:r w:rsidRPr="00EA5994">
        <w:rPr>
          <w:rFonts w:ascii="Times New Roman" w:hAnsi="Times New Roman" w:cs="Times New Roman"/>
          <w:sz w:val="28"/>
          <w:szCs w:val="28"/>
        </w:rPr>
        <w:t xml:space="preserve"> из зала судебного заседания в случае удаления суда на совещание, объявлении перерыва, отложении или окончании судебного разбирательства, </w:t>
      </w:r>
      <w:r w:rsidR="004026E8">
        <w:rPr>
          <w:rFonts w:ascii="Times New Roman" w:hAnsi="Times New Roman" w:cs="Times New Roman"/>
          <w:sz w:val="28"/>
          <w:szCs w:val="28"/>
        </w:rPr>
        <w:br/>
      </w:r>
      <w:r w:rsidRPr="00EA5994">
        <w:rPr>
          <w:rFonts w:ascii="Times New Roman" w:hAnsi="Times New Roman" w:cs="Times New Roman"/>
          <w:sz w:val="28"/>
          <w:szCs w:val="28"/>
        </w:rPr>
        <w:t>а также контролирует ведение протокола судебного заседания, видеозаписи сеанса.</w:t>
      </w:r>
    </w:p>
    <w:p w:rsidR="002F2470" w:rsidRDefault="002F2470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994">
        <w:rPr>
          <w:rFonts w:ascii="Times New Roman" w:hAnsi="Times New Roman" w:cs="Times New Roman"/>
          <w:sz w:val="28"/>
          <w:szCs w:val="28"/>
        </w:rPr>
        <w:t xml:space="preserve">Установление личности лица, осуществившего подключение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Pr="00EA5994">
        <w:rPr>
          <w:rFonts w:ascii="Times New Roman" w:hAnsi="Times New Roman" w:cs="Times New Roman"/>
          <w:sz w:val="28"/>
          <w:szCs w:val="28"/>
        </w:rPr>
        <w:t>к сеансу,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 и разрешение вопроса о его допуске к участию в судебном заседании,</w:t>
      </w:r>
      <w:r w:rsidRPr="00EA5994">
        <w:rPr>
          <w:rFonts w:ascii="Times New Roman" w:hAnsi="Times New Roman" w:cs="Times New Roman"/>
          <w:sz w:val="28"/>
          <w:szCs w:val="28"/>
        </w:rPr>
        <w:t xml:space="preserve"> осуществляется судом 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Pr="00EA5994">
        <w:rPr>
          <w:rFonts w:ascii="Times New Roman" w:hAnsi="Times New Roman" w:cs="Times New Roman"/>
          <w:sz w:val="28"/>
          <w:szCs w:val="28"/>
        </w:rPr>
        <w:t>документов, представленных заявителем к ходатайству, информации об учетной записи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 ЕСИА</w:t>
      </w:r>
      <w:r w:rsidRPr="00EA5994">
        <w:rPr>
          <w:rFonts w:ascii="Times New Roman" w:hAnsi="Times New Roman" w:cs="Times New Roman"/>
          <w:sz w:val="28"/>
          <w:szCs w:val="28"/>
        </w:rPr>
        <w:t>, посредством которой осуществлено подключение</w:t>
      </w:r>
      <w:r w:rsidR="00E83737" w:rsidRPr="00EA5994">
        <w:rPr>
          <w:rFonts w:ascii="Times New Roman" w:hAnsi="Times New Roman" w:cs="Times New Roman"/>
          <w:sz w:val="28"/>
          <w:szCs w:val="28"/>
        </w:rPr>
        <w:t>, аудио</w:t>
      </w:r>
      <w:r w:rsidR="00FA6F87">
        <w:rPr>
          <w:rFonts w:ascii="Times New Roman" w:hAnsi="Times New Roman" w:cs="Times New Roman"/>
          <w:sz w:val="28"/>
          <w:szCs w:val="28"/>
        </w:rPr>
        <w:t>-</w:t>
      </w:r>
      <w:r w:rsidR="00E83737" w:rsidRPr="00EA5994">
        <w:rPr>
          <w:rFonts w:ascii="Times New Roman" w:hAnsi="Times New Roman" w:cs="Times New Roman"/>
          <w:sz w:val="28"/>
          <w:szCs w:val="28"/>
        </w:rPr>
        <w:t xml:space="preserve"> </w:t>
      </w:r>
      <w:r w:rsidR="00FA6F87">
        <w:rPr>
          <w:rFonts w:ascii="Times New Roman" w:hAnsi="Times New Roman" w:cs="Times New Roman"/>
          <w:sz w:val="28"/>
          <w:szCs w:val="28"/>
        </w:rPr>
        <w:t>видео</w:t>
      </w:r>
      <w:r w:rsidR="00E83737" w:rsidRPr="00EA5994">
        <w:rPr>
          <w:rFonts w:ascii="Times New Roman" w:hAnsi="Times New Roman" w:cs="Times New Roman"/>
          <w:sz w:val="28"/>
          <w:szCs w:val="28"/>
        </w:rPr>
        <w:t>сигнал</w:t>
      </w:r>
      <w:r w:rsidR="00FA6F87">
        <w:rPr>
          <w:rFonts w:ascii="Times New Roman" w:hAnsi="Times New Roman" w:cs="Times New Roman"/>
          <w:sz w:val="28"/>
          <w:szCs w:val="28"/>
        </w:rPr>
        <w:t>ов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, транслируемых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="004365DB" w:rsidRPr="00EA5994">
        <w:rPr>
          <w:rFonts w:ascii="Times New Roman" w:hAnsi="Times New Roman" w:cs="Times New Roman"/>
          <w:sz w:val="28"/>
          <w:szCs w:val="28"/>
        </w:rPr>
        <w:t>от заявител</w:t>
      </w:r>
      <w:r w:rsidR="00FA6F87">
        <w:rPr>
          <w:rFonts w:ascii="Times New Roman" w:hAnsi="Times New Roman" w:cs="Times New Roman"/>
          <w:sz w:val="28"/>
          <w:szCs w:val="28"/>
        </w:rPr>
        <w:t>ей</w:t>
      </w:r>
      <w:r w:rsidR="004365DB" w:rsidRPr="00EA5994">
        <w:rPr>
          <w:rFonts w:ascii="Times New Roman" w:hAnsi="Times New Roman" w:cs="Times New Roman"/>
          <w:sz w:val="28"/>
          <w:szCs w:val="28"/>
        </w:rPr>
        <w:t>, ходатайств, поступивших от лиц, участвующих в деле</w:t>
      </w:r>
      <w:r w:rsidRPr="00EA5994">
        <w:rPr>
          <w:rFonts w:ascii="Times New Roman" w:hAnsi="Times New Roman" w:cs="Times New Roman"/>
          <w:sz w:val="28"/>
          <w:szCs w:val="28"/>
        </w:rPr>
        <w:t xml:space="preserve">.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r w:rsidRPr="00EA5994">
        <w:rPr>
          <w:rFonts w:ascii="Times New Roman" w:hAnsi="Times New Roman" w:cs="Times New Roman"/>
          <w:sz w:val="28"/>
          <w:szCs w:val="28"/>
        </w:rPr>
        <w:t xml:space="preserve">При наличии обоснованных сомнений в </w:t>
      </w:r>
      <w:r w:rsidR="00E83737" w:rsidRPr="00EA5994">
        <w:rPr>
          <w:rFonts w:ascii="Times New Roman" w:hAnsi="Times New Roman" w:cs="Times New Roman"/>
          <w:sz w:val="28"/>
          <w:szCs w:val="28"/>
        </w:rPr>
        <w:t>соответствии</w:t>
      </w:r>
      <w:r w:rsidRPr="00EA5994">
        <w:rPr>
          <w:rFonts w:ascii="Times New Roman" w:hAnsi="Times New Roman" w:cs="Times New Roman"/>
          <w:sz w:val="28"/>
          <w:szCs w:val="28"/>
        </w:rPr>
        <w:t xml:space="preserve"> личности подключившегося к сеансу лица</w:t>
      </w:r>
      <w:r w:rsidR="004365DB" w:rsidRPr="00EA5994">
        <w:rPr>
          <w:rFonts w:ascii="Times New Roman" w:hAnsi="Times New Roman" w:cs="Times New Roman"/>
          <w:sz w:val="28"/>
          <w:szCs w:val="28"/>
        </w:rPr>
        <w:t>, наличии у него полномочий</w:t>
      </w:r>
      <w:r w:rsidRPr="00EA5994">
        <w:rPr>
          <w:rFonts w:ascii="Times New Roman" w:hAnsi="Times New Roman" w:cs="Times New Roman"/>
          <w:sz w:val="28"/>
          <w:szCs w:val="28"/>
        </w:rPr>
        <w:t xml:space="preserve">, </w:t>
      </w:r>
      <w:r w:rsidR="00E83737" w:rsidRPr="00EA5994">
        <w:rPr>
          <w:rFonts w:ascii="Times New Roman" w:hAnsi="Times New Roman" w:cs="Times New Roman"/>
          <w:sz w:val="28"/>
          <w:szCs w:val="28"/>
        </w:rPr>
        <w:t xml:space="preserve">судом 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E83737" w:rsidRPr="00EA5994">
        <w:rPr>
          <w:rFonts w:ascii="Times New Roman" w:hAnsi="Times New Roman" w:cs="Times New Roman"/>
          <w:sz w:val="28"/>
          <w:szCs w:val="28"/>
        </w:rPr>
        <w:t>предприн</w:t>
      </w:r>
      <w:r w:rsidR="004365DB" w:rsidRPr="00EA5994">
        <w:rPr>
          <w:rFonts w:ascii="Times New Roman" w:hAnsi="Times New Roman" w:cs="Times New Roman"/>
          <w:sz w:val="28"/>
          <w:szCs w:val="28"/>
        </w:rPr>
        <w:t>яты</w:t>
      </w:r>
      <w:r w:rsidR="00E83737" w:rsidRPr="00EA5994">
        <w:rPr>
          <w:rFonts w:ascii="Times New Roman" w:hAnsi="Times New Roman" w:cs="Times New Roman"/>
          <w:sz w:val="28"/>
          <w:szCs w:val="28"/>
        </w:rPr>
        <w:t xml:space="preserve"> дополнительные меры по идентификации (</w:t>
      </w:r>
      <w:r w:rsidR="00525F62" w:rsidRPr="00EA5994">
        <w:rPr>
          <w:rFonts w:ascii="Times New Roman" w:hAnsi="Times New Roman" w:cs="Times New Roman"/>
          <w:sz w:val="28"/>
          <w:szCs w:val="28"/>
        </w:rPr>
        <w:t>истребованы</w:t>
      </w:r>
      <w:r w:rsidR="00E83737" w:rsidRPr="00EA5994">
        <w:rPr>
          <w:rFonts w:ascii="Times New Roman" w:hAnsi="Times New Roman" w:cs="Times New Roman"/>
          <w:sz w:val="28"/>
          <w:szCs w:val="28"/>
        </w:rPr>
        <w:t xml:space="preserve"> документы, удостоверяющие личность</w:t>
      </w:r>
      <w:r w:rsidR="004365DB" w:rsidRPr="00EA5994">
        <w:rPr>
          <w:rFonts w:ascii="Times New Roman" w:hAnsi="Times New Roman" w:cs="Times New Roman"/>
          <w:sz w:val="28"/>
          <w:szCs w:val="28"/>
        </w:rPr>
        <w:t>, предоставл</w:t>
      </w:r>
      <w:r w:rsidR="00525F62" w:rsidRPr="00EA5994">
        <w:rPr>
          <w:rFonts w:ascii="Times New Roman" w:hAnsi="Times New Roman" w:cs="Times New Roman"/>
          <w:sz w:val="28"/>
          <w:szCs w:val="28"/>
        </w:rPr>
        <w:t>ено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 время для подключения с иных устройств, выясне</w:t>
      </w:r>
      <w:r w:rsidR="00525F62" w:rsidRPr="00EA5994">
        <w:rPr>
          <w:rFonts w:ascii="Times New Roman" w:hAnsi="Times New Roman" w:cs="Times New Roman"/>
          <w:sz w:val="28"/>
          <w:szCs w:val="28"/>
        </w:rPr>
        <w:t>но</w:t>
      </w:r>
      <w:r w:rsidR="004365DB" w:rsidRPr="00EA5994">
        <w:rPr>
          <w:rFonts w:ascii="Times New Roman" w:hAnsi="Times New Roman" w:cs="Times New Roman"/>
          <w:sz w:val="28"/>
          <w:szCs w:val="28"/>
        </w:rPr>
        <w:t xml:space="preserve"> мнение доверителя</w:t>
      </w:r>
      <w:r w:rsidR="00525F62" w:rsidRPr="00EA5994">
        <w:rPr>
          <w:rFonts w:ascii="Times New Roman" w:hAnsi="Times New Roman" w:cs="Times New Roman"/>
          <w:sz w:val="28"/>
          <w:szCs w:val="28"/>
        </w:rPr>
        <w:t>, присутствующего в судебном заседании</w:t>
      </w:r>
      <w:r w:rsidR="00E83737" w:rsidRPr="00EA5994">
        <w:rPr>
          <w:rFonts w:ascii="Times New Roman" w:hAnsi="Times New Roman" w:cs="Times New Roman"/>
          <w:sz w:val="28"/>
          <w:szCs w:val="28"/>
        </w:rPr>
        <w:t xml:space="preserve">), по результатам чего принимается решение о возможности допуска </w:t>
      </w:r>
      <w:r w:rsidR="00525F62" w:rsidRPr="00EA5994">
        <w:rPr>
          <w:rFonts w:ascii="Times New Roman" w:hAnsi="Times New Roman" w:cs="Times New Roman"/>
          <w:sz w:val="28"/>
          <w:szCs w:val="28"/>
        </w:rPr>
        <w:t xml:space="preserve">подключившегося лица </w:t>
      </w:r>
      <w:r w:rsidR="00E83737" w:rsidRPr="00EA5994">
        <w:rPr>
          <w:rFonts w:ascii="Times New Roman" w:hAnsi="Times New Roman" w:cs="Times New Roman"/>
          <w:sz w:val="28"/>
          <w:szCs w:val="28"/>
        </w:rPr>
        <w:t>к участию в судебном заседании.</w:t>
      </w:r>
    </w:p>
    <w:p w:rsidR="004F73E7" w:rsidRPr="00BE5ABF" w:rsidRDefault="004F73E7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судебном заседании с использованием системы путем подключения к сеансу лиц, не являющихся владельцами учетной записи ЕСИА (в том числе – путем одновременного участия такого лица с лицом, являющимся </w:t>
      </w:r>
      <w:r w:rsidRPr="00BE5ABF">
        <w:rPr>
          <w:rFonts w:ascii="Times New Roman" w:hAnsi="Times New Roman" w:cs="Times New Roman"/>
          <w:sz w:val="28"/>
          <w:szCs w:val="28"/>
        </w:rPr>
        <w:t>владельцем учетной записи ЕСИА), не допускается.</w:t>
      </w:r>
    </w:p>
    <w:p w:rsidR="0097787A" w:rsidRPr="00BE5ABF" w:rsidRDefault="00A95170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lastRenderedPageBreak/>
        <w:t xml:space="preserve">Личности лиц, подключившихся к </w:t>
      </w:r>
      <w:r w:rsidR="002A36C5" w:rsidRPr="00BE5ABF">
        <w:rPr>
          <w:rFonts w:ascii="Times New Roman" w:hAnsi="Times New Roman" w:cs="Times New Roman"/>
          <w:sz w:val="28"/>
          <w:szCs w:val="28"/>
        </w:rPr>
        <w:t>судебному заседанию посредством системы</w:t>
      </w:r>
      <w:r w:rsidRPr="00BE5ABF">
        <w:rPr>
          <w:rFonts w:ascii="Times New Roman" w:hAnsi="Times New Roman" w:cs="Times New Roman"/>
          <w:sz w:val="28"/>
          <w:szCs w:val="28"/>
        </w:rPr>
        <w:t xml:space="preserve">, устанавливаются судом при условии, что такое подключение реализовано до удаления суда в совещательную комнату </w:t>
      </w:r>
      <w:r w:rsidR="00985822" w:rsidRPr="00BE5ABF">
        <w:rPr>
          <w:rFonts w:ascii="Times New Roman" w:hAnsi="Times New Roman" w:cs="Times New Roman"/>
          <w:sz w:val="28"/>
          <w:szCs w:val="28"/>
        </w:rPr>
        <w:br/>
      </w:r>
      <w:r w:rsidRPr="00BE5ABF">
        <w:rPr>
          <w:rFonts w:ascii="Times New Roman" w:hAnsi="Times New Roman" w:cs="Times New Roman"/>
          <w:sz w:val="28"/>
          <w:szCs w:val="28"/>
        </w:rPr>
        <w:t xml:space="preserve">для принятия </w:t>
      </w:r>
      <w:r w:rsidR="002A36C5" w:rsidRPr="00BE5ABF">
        <w:rPr>
          <w:rFonts w:ascii="Times New Roman" w:hAnsi="Times New Roman" w:cs="Times New Roman"/>
          <w:sz w:val="28"/>
          <w:szCs w:val="28"/>
        </w:rPr>
        <w:t>судебного акта</w:t>
      </w:r>
      <w:r w:rsidRPr="00BE5ABF">
        <w:rPr>
          <w:rFonts w:ascii="Times New Roman" w:hAnsi="Times New Roman" w:cs="Times New Roman"/>
          <w:sz w:val="28"/>
          <w:szCs w:val="28"/>
        </w:rPr>
        <w:t xml:space="preserve">, либо завершения ведения видеозаписи сеанса. </w:t>
      </w:r>
    </w:p>
    <w:p w:rsidR="00A95170" w:rsidRPr="00BE5ABF" w:rsidRDefault="0097787A" w:rsidP="009778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Если после удаления в совещательную комнату суд полагает необходимым возобновить рассмотрение дела, судом могут быть установлены личности иных лиц, подключившихся к судебному заседанию.</w:t>
      </w:r>
    </w:p>
    <w:p w:rsidR="00A3597F" w:rsidRPr="00863D25" w:rsidRDefault="004365DB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D25">
        <w:rPr>
          <w:rFonts w:ascii="Times New Roman" w:hAnsi="Times New Roman" w:cs="Times New Roman"/>
          <w:sz w:val="28"/>
          <w:szCs w:val="28"/>
        </w:rPr>
        <w:t xml:space="preserve">Лицо, участвующее в судебном заседании с использованием системы, </w:t>
      </w:r>
      <w:r w:rsidR="006F273B" w:rsidRPr="00863D25">
        <w:rPr>
          <w:rFonts w:ascii="Times New Roman" w:hAnsi="Times New Roman" w:cs="Times New Roman"/>
          <w:sz w:val="28"/>
          <w:szCs w:val="28"/>
        </w:rPr>
        <w:t>обеспечивает</w:t>
      </w:r>
      <w:r w:rsidRPr="00863D25">
        <w:rPr>
          <w:rFonts w:ascii="Times New Roman" w:hAnsi="Times New Roman" w:cs="Times New Roman"/>
          <w:sz w:val="28"/>
          <w:szCs w:val="28"/>
        </w:rPr>
        <w:t xml:space="preserve"> </w:t>
      </w:r>
      <w:r w:rsidR="00A3597F" w:rsidRPr="00863D25">
        <w:rPr>
          <w:rFonts w:ascii="Times New Roman" w:hAnsi="Times New Roman" w:cs="Times New Roman"/>
          <w:sz w:val="28"/>
          <w:szCs w:val="28"/>
        </w:rPr>
        <w:t>осуществление трансляции аудио</w:t>
      </w:r>
      <w:r w:rsidR="00FA6F87" w:rsidRPr="00863D25">
        <w:rPr>
          <w:rFonts w:ascii="Times New Roman" w:hAnsi="Times New Roman" w:cs="Times New Roman"/>
          <w:sz w:val="28"/>
          <w:szCs w:val="28"/>
        </w:rPr>
        <w:t>-</w:t>
      </w:r>
      <w:r w:rsidR="00A3597F" w:rsidRPr="00863D25">
        <w:rPr>
          <w:rFonts w:ascii="Times New Roman" w:hAnsi="Times New Roman" w:cs="Times New Roman"/>
          <w:sz w:val="28"/>
          <w:szCs w:val="28"/>
        </w:rPr>
        <w:t xml:space="preserve"> </w:t>
      </w:r>
      <w:r w:rsidR="00FA6F87" w:rsidRPr="00863D25">
        <w:rPr>
          <w:rFonts w:ascii="Times New Roman" w:hAnsi="Times New Roman" w:cs="Times New Roman"/>
          <w:sz w:val="28"/>
          <w:szCs w:val="28"/>
        </w:rPr>
        <w:t>видео</w:t>
      </w:r>
      <w:r w:rsidR="00A3597F" w:rsidRPr="00863D25">
        <w:rPr>
          <w:rFonts w:ascii="Times New Roman" w:hAnsi="Times New Roman" w:cs="Times New Roman"/>
          <w:sz w:val="28"/>
          <w:szCs w:val="28"/>
        </w:rPr>
        <w:t>сигнал</w:t>
      </w:r>
      <w:r w:rsidR="00FA6F87" w:rsidRPr="00863D25">
        <w:rPr>
          <w:rFonts w:ascii="Times New Roman" w:hAnsi="Times New Roman" w:cs="Times New Roman"/>
          <w:sz w:val="28"/>
          <w:szCs w:val="28"/>
        </w:rPr>
        <w:t>а</w:t>
      </w:r>
      <w:r w:rsidR="00A3597F" w:rsidRPr="00863D25">
        <w:rPr>
          <w:rFonts w:ascii="Times New Roman" w:hAnsi="Times New Roman" w:cs="Times New Roman"/>
          <w:sz w:val="28"/>
          <w:szCs w:val="28"/>
        </w:rPr>
        <w:t xml:space="preserve"> </w:t>
      </w:r>
      <w:r w:rsidR="00985822" w:rsidRPr="00863D25">
        <w:rPr>
          <w:rFonts w:ascii="Times New Roman" w:hAnsi="Times New Roman" w:cs="Times New Roman"/>
          <w:sz w:val="28"/>
          <w:szCs w:val="28"/>
        </w:rPr>
        <w:br/>
      </w:r>
      <w:r w:rsidR="00A3597F" w:rsidRPr="00863D25">
        <w:rPr>
          <w:rFonts w:ascii="Times New Roman" w:hAnsi="Times New Roman" w:cs="Times New Roman"/>
          <w:sz w:val="28"/>
          <w:szCs w:val="28"/>
        </w:rPr>
        <w:t xml:space="preserve">с </w:t>
      </w:r>
      <w:r w:rsidRPr="00863D25">
        <w:rPr>
          <w:rFonts w:ascii="Times New Roman" w:hAnsi="Times New Roman" w:cs="Times New Roman"/>
          <w:sz w:val="28"/>
          <w:szCs w:val="28"/>
        </w:rPr>
        <w:t>соблюдение</w:t>
      </w:r>
      <w:r w:rsidR="00A3597F" w:rsidRPr="00863D25">
        <w:rPr>
          <w:rFonts w:ascii="Times New Roman" w:hAnsi="Times New Roman" w:cs="Times New Roman"/>
          <w:sz w:val="28"/>
          <w:szCs w:val="28"/>
        </w:rPr>
        <w:t>м</w:t>
      </w:r>
      <w:r w:rsidRPr="00863D25">
        <w:rPr>
          <w:rFonts w:ascii="Times New Roman" w:hAnsi="Times New Roman" w:cs="Times New Roman"/>
          <w:sz w:val="28"/>
          <w:szCs w:val="28"/>
        </w:rPr>
        <w:t xml:space="preserve"> условий, обеспечивающих нормальную работу суда </w:t>
      </w:r>
      <w:r w:rsidR="00985822" w:rsidRPr="00863D25">
        <w:rPr>
          <w:rFonts w:ascii="Times New Roman" w:hAnsi="Times New Roman" w:cs="Times New Roman"/>
          <w:sz w:val="28"/>
          <w:szCs w:val="28"/>
        </w:rPr>
        <w:br/>
      </w:r>
      <w:r w:rsidRPr="00863D25">
        <w:rPr>
          <w:rFonts w:ascii="Times New Roman" w:hAnsi="Times New Roman" w:cs="Times New Roman"/>
          <w:sz w:val="28"/>
          <w:szCs w:val="28"/>
        </w:rPr>
        <w:t>и безопасность участников арбитражного процесса</w:t>
      </w:r>
      <w:r w:rsidR="00E34D35" w:rsidRPr="00863D25">
        <w:rPr>
          <w:rFonts w:ascii="Times New Roman" w:hAnsi="Times New Roman" w:cs="Times New Roman"/>
          <w:sz w:val="28"/>
          <w:szCs w:val="28"/>
        </w:rPr>
        <w:t xml:space="preserve">, соблюдать порядок </w:t>
      </w:r>
      <w:r w:rsidR="00985822" w:rsidRPr="00863D25">
        <w:rPr>
          <w:rFonts w:ascii="Times New Roman" w:hAnsi="Times New Roman" w:cs="Times New Roman"/>
          <w:sz w:val="28"/>
          <w:szCs w:val="28"/>
        </w:rPr>
        <w:br/>
      </w:r>
      <w:r w:rsidR="00E34D35" w:rsidRPr="00863D25">
        <w:rPr>
          <w:rFonts w:ascii="Times New Roman" w:hAnsi="Times New Roman" w:cs="Times New Roman"/>
          <w:sz w:val="28"/>
          <w:szCs w:val="28"/>
        </w:rPr>
        <w:t xml:space="preserve">в судебном заседании, </w:t>
      </w:r>
      <w:r w:rsidR="00A95170" w:rsidRPr="00863D25">
        <w:rPr>
          <w:rFonts w:ascii="Times New Roman" w:hAnsi="Times New Roman" w:cs="Times New Roman"/>
          <w:sz w:val="28"/>
          <w:szCs w:val="28"/>
        </w:rPr>
        <w:t>демонстрировать</w:t>
      </w:r>
      <w:r w:rsidR="00E34D35" w:rsidRPr="00863D25">
        <w:rPr>
          <w:rFonts w:ascii="Times New Roman" w:hAnsi="Times New Roman" w:cs="Times New Roman"/>
          <w:sz w:val="28"/>
          <w:szCs w:val="28"/>
        </w:rPr>
        <w:t xml:space="preserve"> своим поведением, а также обстановкой уважительное отношение к закону и суду. </w:t>
      </w:r>
    </w:p>
    <w:p w:rsidR="00800A7E" w:rsidRPr="00BE5ABF" w:rsidRDefault="009B27E2" w:rsidP="0090453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D25">
        <w:rPr>
          <w:rFonts w:ascii="Times New Roman" w:hAnsi="Times New Roman" w:cs="Times New Roman"/>
          <w:sz w:val="28"/>
          <w:szCs w:val="28"/>
        </w:rPr>
        <w:t>Внешний вид лица, участвующего в судебном заседании </w:t>
      </w:r>
      <w:r w:rsidR="002E30B1" w:rsidRPr="00863D25">
        <w:rPr>
          <w:rFonts w:ascii="Times New Roman" w:hAnsi="Times New Roman" w:cs="Times New Roman"/>
          <w:sz w:val="28"/>
          <w:szCs w:val="28"/>
        </w:rPr>
        <w:br/>
      </w:r>
      <w:r w:rsidRPr="00863D25">
        <w:rPr>
          <w:rFonts w:ascii="Times New Roman" w:hAnsi="Times New Roman" w:cs="Times New Roman"/>
          <w:sz w:val="28"/>
          <w:szCs w:val="28"/>
        </w:rPr>
        <w:t>с использованием системы, должен соответствовать общепринятому деловому стилю одежды, отвечать санитарно-гигиеническим требованиям, исключать демонстрацию надписей и рисунков, оскорбляющих человеческое достоинство или свидетельствующи</w:t>
      </w:r>
      <w:r w:rsidR="006626A6" w:rsidRPr="00863D25">
        <w:rPr>
          <w:rFonts w:ascii="Times New Roman" w:hAnsi="Times New Roman" w:cs="Times New Roman"/>
          <w:sz w:val="28"/>
          <w:szCs w:val="28"/>
        </w:rPr>
        <w:t>х</w:t>
      </w:r>
      <w:r w:rsidRPr="00863D25">
        <w:rPr>
          <w:rFonts w:ascii="Times New Roman" w:hAnsi="Times New Roman" w:cs="Times New Roman"/>
          <w:sz w:val="28"/>
          <w:szCs w:val="28"/>
        </w:rPr>
        <w:t xml:space="preserve"> о явном неуважении к обществу и суду, обеспечивать идентификацию личности.</w:t>
      </w:r>
      <w:r w:rsidR="00800A7E" w:rsidRPr="00863D25">
        <w:rPr>
          <w:rFonts w:ascii="Times New Roman" w:hAnsi="Times New Roman" w:cs="Times New Roman"/>
          <w:sz w:val="28"/>
          <w:szCs w:val="28"/>
        </w:rPr>
        <w:t xml:space="preserve"> Окружающая обстановка, фон должны соответствовать критериям, обычно предъявляемым к офисным помещениям, исключать посторонние шумы и звуки.</w:t>
      </w:r>
    </w:p>
    <w:p w:rsidR="00E34D35" w:rsidRPr="00BE5ABF" w:rsidRDefault="00FF2D55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Л</w:t>
      </w:r>
      <w:r w:rsidR="00525F62" w:rsidRPr="00BE5ABF">
        <w:rPr>
          <w:rFonts w:ascii="Times New Roman" w:hAnsi="Times New Roman" w:cs="Times New Roman"/>
          <w:sz w:val="28"/>
          <w:szCs w:val="28"/>
        </w:rPr>
        <w:t xml:space="preserve">ица, участвующие в судебном заседании с использованием </w:t>
      </w:r>
      <w:r w:rsidRPr="00BE5ABF">
        <w:rPr>
          <w:rFonts w:ascii="Times New Roman" w:hAnsi="Times New Roman" w:cs="Times New Roman"/>
          <w:sz w:val="28"/>
          <w:szCs w:val="28"/>
        </w:rPr>
        <w:t xml:space="preserve">системы, самостоятельно осуществляют контроль транслируемого ими </w:t>
      </w:r>
      <w:proofErr w:type="spellStart"/>
      <w:r w:rsidRPr="00BE5ABF">
        <w:rPr>
          <w:rFonts w:ascii="Times New Roman" w:hAnsi="Times New Roman" w:cs="Times New Roman"/>
          <w:sz w:val="28"/>
          <w:szCs w:val="28"/>
        </w:rPr>
        <w:t>аудиосигнала</w:t>
      </w:r>
      <w:proofErr w:type="spellEnd"/>
      <w:r w:rsidRPr="00BE5ABF">
        <w:rPr>
          <w:rFonts w:ascii="Times New Roman" w:hAnsi="Times New Roman" w:cs="Times New Roman"/>
          <w:sz w:val="28"/>
          <w:szCs w:val="28"/>
        </w:rPr>
        <w:t xml:space="preserve">, в том числе прекращают его трансляцию в целях исключения посторонних звуков, мешающих ходу судебного заседания. </w:t>
      </w:r>
      <w:r w:rsidR="002A36C5" w:rsidRPr="00BE5ABF">
        <w:rPr>
          <w:rFonts w:ascii="Times New Roman" w:hAnsi="Times New Roman" w:cs="Times New Roman"/>
          <w:sz w:val="28"/>
          <w:szCs w:val="28"/>
        </w:rPr>
        <w:t xml:space="preserve">С разрешения суда </w:t>
      </w:r>
      <w:r w:rsidRPr="00BE5ABF">
        <w:rPr>
          <w:rFonts w:ascii="Times New Roman" w:hAnsi="Times New Roman" w:cs="Times New Roman"/>
          <w:sz w:val="28"/>
          <w:szCs w:val="28"/>
        </w:rPr>
        <w:t>указанные лица могут обращаться к суду сидя, однако резолютивная часть судебного акта заслушивается всеми участниками судебного заседания стоя (часть 1 статьи 154 АПК РФ).</w:t>
      </w:r>
      <w:r w:rsidR="00A3597F" w:rsidRPr="00BE5A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97F" w:rsidRPr="00BE5ABF" w:rsidRDefault="00A3597F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Лицо, </w:t>
      </w:r>
      <w:r w:rsidR="0097787A" w:rsidRPr="00BE5ABF">
        <w:rPr>
          <w:rFonts w:ascii="Times New Roman" w:hAnsi="Times New Roman" w:cs="Times New Roman"/>
          <w:sz w:val="28"/>
          <w:szCs w:val="28"/>
        </w:rPr>
        <w:t xml:space="preserve">не отвечающее требованиям пункта 3.12 настоящего Регламента, </w:t>
      </w:r>
      <w:r w:rsidRPr="00BE5ABF">
        <w:rPr>
          <w:rFonts w:ascii="Times New Roman" w:hAnsi="Times New Roman" w:cs="Times New Roman"/>
          <w:sz w:val="28"/>
          <w:szCs w:val="28"/>
        </w:rPr>
        <w:t xml:space="preserve">нарушающее порядок в судебном заседании или </w:t>
      </w:r>
      <w:r w:rsidR="00654D5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BE5ABF">
        <w:rPr>
          <w:rFonts w:ascii="Times New Roman" w:hAnsi="Times New Roman" w:cs="Times New Roman"/>
          <w:sz w:val="28"/>
          <w:szCs w:val="28"/>
        </w:rPr>
        <w:lastRenderedPageBreak/>
        <w:t xml:space="preserve">не подчиняющееся законным распоряжениям председательствующего, после предупреждения может быть отключено от сеанса. В случае неисполнения законных распоряжений председательствующего </w:t>
      </w:r>
      <w:r w:rsidR="005252EC" w:rsidRPr="00BE5ABF">
        <w:rPr>
          <w:rFonts w:ascii="Times New Roman" w:hAnsi="Times New Roman" w:cs="Times New Roman"/>
          <w:sz w:val="28"/>
          <w:szCs w:val="28"/>
        </w:rPr>
        <w:t xml:space="preserve">судом также может быть прекращена </w:t>
      </w:r>
      <w:r w:rsidRPr="00BE5ABF">
        <w:rPr>
          <w:rFonts w:ascii="Times New Roman" w:hAnsi="Times New Roman" w:cs="Times New Roman"/>
          <w:sz w:val="28"/>
          <w:szCs w:val="28"/>
        </w:rPr>
        <w:t xml:space="preserve">трансляция аудио сигнала лица, </w:t>
      </w:r>
      <w:r w:rsidR="005252EC" w:rsidRPr="00BE5ABF">
        <w:rPr>
          <w:rFonts w:ascii="Times New Roman" w:hAnsi="Times New Roman" w:cs="Times New Roman"/>
          <w:sz w:val="28"/>
          <w:szCs w:val="28"/>
        </w:rPr>
        <w:t>нарушающего порядок в судебном заседании.</w:t>
      </w:r>
    </w:p>
    <w:p w:rsidR="00FA6F87" w:rsidRPr="00BE5ABF" w:rsidRDefault="00FA6F87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На время принятия судом судебного акта по делу трансляция из зала судебного заседания </w:t>
      </w:r>
      <w:r w:rsidR="002A36C5" w:rsidRPr="00BE5ABF">
        <w:rPr>
          <w:rFonts w:ascii="Times New Roman" w:hAnsi="Times New Roman" w:cs="Times New Roman"/>
          <w:sz w:val="28"/>
          <w:szCs w:val="28"/>
        </w:rPr>
        <w:t>приостанавливается</w:t>
      </w:r>
      <w:r w:rsidRPr="00BE5ABF">
        <w:rPr>
          <w:rFonts w:ascii="Times New Roman" w:hAnsi="Times New Roman" w:cs="Times New Roman"/>
          <w:sz w:val="28"/>
          <w:szCs w:val="28"/>
        </w:rPr>
        <w:t>. Перед объявлением резолютивной части принятого судебного акта трансляци</w:t>
      </w:r>
      <w:r w:rsidR="002A36C5" w:rsidRPr="00BE5ABF">
        <w:rPr>
          <w:rFonts w:ascii="Times New Roman" w:hAnsi="Times New Roman" w:cs="Times New Roman"/>
          <w:sz w:val="28"/>
          <w:szCs w:val="28"/>
        </w:rPr>
        <w:t>я</w:t>
      </w:r>
      <w:r w:rsidRPr="00BE5ABF">
        <w:rPr>
          <w:rFonts w:ascii="Times New Roman" w:hAnsi="Times New Roman" w:cs="Times New Roman"/>
          <w:sz w:val="28"/>
          <w:szCs w:val="28"/>
        </w:rPr>
        <w:t xml:space="preserve"> из зала судебного заседания </w:t>
      </w:r>
      <w:r w:rsidR="002A36C5" w:rsidRPr="00BE5ABF">
        <w:rPr>
          <w:rFonts w:ascii="Times New Roman" w:hAnsi="Times New Roman" w:cs="Times New Roman"/>
          <w:sz w:val="28"/>
          <w:szCs w:val="28"/>
        </w:rPr>
        <w:t>возобновляется</w:t>
      </w:r>
      <w:r w:rsidRPr="00BE5ABF">
        <w:rPr>
          <w:rFonts w:ascii="Times New Roman" w:hAnsi="Times New Roman" w:cs="Times New Roman"/>
          <w:sz w:val="28"/>
          <w:szCs w:val="28"/>
        </w:rPr>
        <w:t>.</w:t>
      </w:r>
    </w:p>
    <w:p w:rsidR="00743924" w:rsidRPr="00BE5ABF" w:rsidRDefault="00743924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 xml:space="preserve">По </w:t>
      </w:r>
      <w:r w:rsidR="006702A0" w:rsidRPr="00BE5ABF">
        <w:rPr>
          <w:rFonts w:ascii="Times New Roman" w:hAnsi="Times New Roman" w:cs="Times New Roman"/>
          <w:sz w:val="28"/>
          <w:szCs w:val="28"/>
        </w:rPr>
        <w:t>окончании</w:t>
      </w:r>
      <w:r w:rsidR="00EA5994" w:rsidRPr="00BE5ABF">
        <w:rPr>
          <w:rFonts w:ascii="Times New Roman" w:hAnsi="Times New Roman" w:cs="Times New Roman"/>
          <w:sz w:val="28"/>
          <w:szCs w:val="28"/>
        </w:rPr>
        <w:t xml:space="preserve"> сеанса</w:t>
      </w:r>
      <w:r w:rsidRPr="00BE5ABF">
        <w:rPr>
          <w:rFonts w:ascii="Times New Roman" w:hAnsi="Times New Roman" w:cs="Times New Roman"/>
          <w:sz w:val="28"/>
          <w:szCs w:val="28"/>
        </w:rPr>
        <w:t xml:space="preserve"> судом </w:t>
      </w:r>
      <w:r w:rsidR="006702A0" w:rsidRPr="00BE5ABF">
        <w:rPr>
          <w:rFonts w:ascii="Times New Roman" w:hAnsi="Times New Roman" w:cs="Times New Roman"/>
          <w:sz w:val="28"/>
          <w:szCs w:val="28"/>
        </w:rPr>
        <w:t xml:space="preserve">завершается видеозапись заседания, </w:t>
      </w:r>
      <w:r w:rsidR="000A30B9">
        <w:rPr>
          <w:rFonts w:ascii="Times New Roman" w:hAnsi="Times New Roman" w:cs="Times New Roman"/>
          <w:sz w:val="28"/>
          <w:szCs w:val="28"/>
        </w:rPr>
        <w:br/>
      </w:r>
      <w:r w:rsidR="006702A0" w:rsidRPr="00BE5AB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E5ABF">
        <w:rPr>
          <w:rFonts w:ascii="Times New Roman" w:hAnsi="Times New Roman" w:cs="Times New Roman"/>
          <w:sz w:val="28"/>
          <w:szCs w:val="28"/>
        </w:rPr>
        <w:t xml:space="preserve">не позднее окончания соответствующего рабочего дня вносятся </w:t>
      </w:r>
      <w:r w:rsidR="00EA5994" w:rsidRPr="00BE5ABF">
        <w:rPr>
          <w:rFonts w:ascii="Times New Roman" w:hAnsi="Times New Roman" w:cs="Times New Roman"/>
          <w:sz w:val="28"/>
          <w:szCs w:val="28"/>
        </w:rPr>
        <w:t xml:space="preserve">в КАД </w:t>
      </w:r>
      <w:r w:rsidRPr="00BE5ABF">
        <w:rPr>
          <w:rFonts w:ascii="Times New Roman" w:hAnsi="Times New Roman" w:cs="Times New Roman"/>
          <w:sz w:val="28"/>
          <w:szCs w:val="28"/>
        </w:rPr>
        <w:t>сведения о результатах судебного заседания, в том числе – о сроках перерыва или отложения.</w:t>
      </w:r>
    </w:p>
    <w:p w:rsidR="004D04D4" w:rsidRPr="00FA6F87" w:rsidRDefault="005252EC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BF">
        <w:rPr>
          <w:rFonts w:ascii="Times New Roman" w:hAnsi="Times New Roman" w:cs="Times New Roman"/>
          <w:sz w:val="28"/>
          <w:szCs w:val="28"/>
        </w:rPr>
        <w:t>В ходе судебного заседания</w:t>
      </w:r>
      <w:r w:rsidR="004D04D4" w:rsidRPr="00BE5ABF">
        <w:rPr>
          <w:rFonts w:ascii="Times New Roman" w:hAnsi="Times New Roman" w:cs="Times New Roman"/>
          <w:sz w:val="28"/>
          <w:szCs w:val="28"/>
        </w:rPr>
        <w:t xml:space="preserve"> </w:t>
      </w:r>
      <w:r w:rsidRPr="00BE5ABF">
        <w:rPr>
          <w:rFonts w:ascii="Times New Roman" w:hAnsi="Times New Roman" w:cs="Times New Roman"/>
          <w:sz w:val="28"/>
          <w:szCs w:val="28"/>
        </w:rPr>
        <w:t xml:space="preserve">с использованием системы </w:t>
      </w:r>
      <w:r w:rsidR="004D04D4" w:rsidRPr="00BE5ABF">
        <w:rPr>
          <w:rFonts w:ascii="Times New Roman" w:hAnsi="Times New Roman" w:cs="Times New Roman"/>
          <w:sz w:val="28"/>
          <w:szCs w:val="28"/>
        </w:rPr>
        <w:t xml:space="preserve">ведется протокол в письменной форме, а также видеозапись </w:t>
      </w:r>
      <w:r w:rsidR="002A152D" w:rsidRPr="00BE5ABF">
        <w:rPr>
          <w:rFonts w:ascii="Times New Roman" w:hAnsi="Times New Roman" w:cs="Times New Roman"/>
          <w:sz w:val="28"/>
          <w:szCs w:val="28"/>
        </w:rPr>
        <w:t>сеанса</w:t>
      </w:r>
      <w:r w:rsidR="004D04D4" w:rsidRPr="00BE5ABF">
        <w:rPr>
          <w:rFonts w:ascii="Times New Roman" w:hAnsi="Times New Roman" w:cs="Times New Roman"/>
          <w:sz w:val="28"/>
          <w:szCs w:val="28"/>
        </w:rPr>
        <w:t xml:space="preserve"> (часть 5 статьи 153.2, стать</w:t>
      </w:r>
      <w:r w:rsidR="004026E8" w:rsidRPr="00BE5ABF">
        <w:rPr>
          <w:rFonts w:ascii="Times New Roman" w:hAnsi="Times New Roman" w:cs="Times New Roman"/>
          <w:sz w:val="28"/>
          <w:szCs w:val="28"/>
        </w:rPr>
        <w:t>я</w:t>
      </w:r>
      <w:r w:rsidR="004D04D4" w:rsidRPr="00BE5ABF">
        <w:rPr>
          <w:rFonts w:ascii="Times New Roman" w:hAnsi="Times New Roman" w:cs="Times New Roman"/>
          <w:sz w:val="28"/>
          <w:szCs w:val="28"/>
        </w:rPr>
        <w:t xml:space="preserve"> 155 АПК РФ</w:t>
      </w:r>
      <w:r w:rsidR="004026E8" w:rsidRPr="00BE5ABF">
        <w:rPr>
          <w:rFonts w:ascii="Times New Roman" w:hAnsi="Times New Roman" w:cs="Times New Roman"/>
          <w:sz w:val="28"/>
          <w:szCs w:val="28"/>
        </w:rPr>
        <w:t>)</w:t>
      </w:r>
      <w:r w:rsidR="004D04D4" w:rsidRPr="00BE5ABF">
        <w:rPr>
          <w:rFonts w:ascii="Times New Roman" w:hAnsi="Times New Roman" w:cs="Times New Roman"/>
          <w:sz w:val="28"/>
          <w:szCs w:val="28"/>
        </w:rPr>
        <w:t xml:space="preserve">, </w:t>
      </w:r>
      <w:r w:rsidR="00743924" w:rsidRPr="00BE5ABF">
        <w:rPr>
          <w:rFonts w:ascii="Times New Roman" w:hAnsi="Times New Roman" w:cs="Times New Roman"/>
          <w:sz w:val="28"/>
          <w:szCs w:val="28"/>
        </w:rPr>
        <w:t>подлежащая приобщению к протоколу</w:t>
      </w:r>
      <w:r w:rsidR="004D04D4" w:rsidRPr="00BE5ABF">
        <w:rPr>
          <w:rFonts w:ascii="Times New Roman" w:hAnsi="Times New Roman" w:cs="Times New Roman"/>
          <w:sz w:val="28"/>
          <w:szCs w:val="28"/>
        </w:rPr>
        <w:t>.</w:t>
      </w:r>
      <w:r w:rsidR="004D04D4" w:rsidRPr="00FA6F87">
        <w:rPr>
          <w:rFonts w:ascii="Times New Roman" w:hAnsi="Times New Roman" w:cs="Times New Roman"/>
          <w:sz w:val="28"/>
          <w:szCs w:val="28"/>
        </w:rPr>
        <w:t xml:space="preserve"> Протокол составляется не позднее следующего дня после дня окончания судебного заседания </w:t>
      </w:r>
      <w:r w:rsidR="00743924" w:rsidRPr="00FA6F87">
        <w:rPr>
          <w:rFonts w:ascii="Times New Roman" w:hAnsi="Times New Roman" w:cs="Times New Roman"/>
          <w:sz w:val="28"/>
          <w:szCs w:val="28"/>
        </w:rPr>
        <w:t>и подписывается судьей – председательствующим в судебном заседании, а также лицом, осуществлявшим протоколирование</w:t>
      </w:r>
      <w:r w:rsidR="004D04D4" w:rsidRPr="00FA6F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152D" w:rsidRPr="00EA5994" w:rsidRDefault="002A152D" w:rsidP="003F3454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установления судом факта перерыва ведения видеозаписи сеанса</w:t>
      </w:r>
      <w:r w:rsidR="006F273B">
        <w:rPr>
          <w:rFonts w:ascii="Times New Roman" w:hAnsi="Times New Roman" w:cs="Times New Roman"/>
          <w:sz w:val="28"/>
          <w:szCs w:val="28"/>
        </w:rPr>
        <w:t xml:space="preserve"> и отсутствия </w:t>
      </w:r>
      <w:r w:rsidR="00EC2D13">
        <w:rPr>
          <w:rFonts w:ascii="Times New Roman" w:hAnsi="Times New Roman" w:cs="Times New Roman"/>
          <w:sz w:val="28"/>
          <w:szCs w:val="28"/>
        </w:rPr>
        <w:t>протоколирования судебного заседания с использованием аудиозаписи,</w:t>
      </w:r>
      <w:r w:rsidR="006F27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судом составляется акт о ее отсутствии, в котором указываются с</w:t>
      </w:r>
      <w:r w:rsidRPr="002A152D">
        <w:rPr>
          <w:rFonts w:ascii="Times New Roman" w:hAnsi="Times New Roman" w:cs="Times New Roman"/>
          <w:sz w:val="28"/>
          <w:szCs w:val="28"/>
        </w:rPr>
        <w:t xml:space="preserve">ведения о времени начала записи, времени перерыва, причинах возникшего перерыва. Акт подписывается секретарем судебного заседания/помощником судьи, рассматривающего дело, и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Pr="002A152D">
        <w:rPr>
          <w:rFonts w:ascii="Times New Roman" w:hAnsi="Times New Roman" w:cs="Times New Roman"/>
          <w:sz w:val="28"/>
          <w:szCs w:val="28"/>
        </w:rPr>
        <w:t>, ответственным за техническое обеспечение эксплуатации системы в арбитражном суде.</w:t>
      </w:r>
    </w:p>
    <w:sectPr w:rsidR="002A152D" w:rsidRPr="00EA5994" w:rsidSect="00FA6F87">
      <w:footerReference w:type="default" r:id="rId8"/>
      <w:pgSz w:w="11906" w:h="16838"/>
      <w:pgMar w:top="1134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772" w:rsidRDefault="00171772" w:rsidP="00D60850">
      <w:pPr>
        <w:spacing w:after="0" w:line="240" w:lineRule="auto"/>
      </w:pPr>
      <w:r>
        <w:separator/>
      </w:r>
    </w:p>
  </w:endnote>
  <w:endnote w:type="continuationSeparator" w:id="0">
    <w:p w:rsidR="00171772" w:rsidRDefault="00171772" w:rsidP="00D60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4941757"/>
      <w:docPartObj>
        <w:docPartGallery w:val="Page Numbers (Bottom of Page)"/>
        <w:docPartUnique/>
      </w:docPartObj>
    </w:sdtPr>
    <w:sdtEndPr/>
    <w:sdtContent>
      <w:p w:rsidR="006B622E" w:rsidRDefault="006B622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D5F">
          <w:rPr>
            <w:noProof/>
          </w:rPr>
          <w:t>10</w:t>
        </w:r>
        <w:r>
          <w:fldChar w:fldCharType="end"/>
        </w:r>
      </w:p>
    </w:sdtContent>
  </w:sdt>
  <w:p w:rsidR="006B622E" w:rsidRDefault="006B622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772" w:rsidRDefault="00171772" w:rsidP="00D60850">
      <w:pPr>
        <w:spacing w:after="0" w:line="240" w:lineRule="auto"/>
      </w:pPr>
      <w:r>
        <w:separator/>
      </w:r>
    </w:p>
  </w:footnote>
  <w:footnote w:type="continuationSeparator" w:id="0">
    <w:p w:rsidR="00171772" w:rsidRDefault="00171772" w:rsidP="00D60850">
      <w:pPr>
        <w:spacing w:after="0" w:line="240" w:lineRule="auto"/>
      </w:pPr>
      <w:r>
        <w:continuationSeparator/>
      </w:r>
    </w:p>
  </w:footnote>
  <w:footnote w:id="1">
    <w:p w:rsidR="00DA24BD" w:rsidRPr="008B06AA" w:rsidRDefault="00DA24BD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АПК РФ.</w:t>
      </w:r>
    </w:p>
  </w:footnote>
  <w:footnote w:id="2">
    <w:p w:rsidR="00DA24BD" w:rsidRPr="008B06AA" w:rsidRDefault="00DA24BD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Порядок № 252.</w:t>
      </w:r>
    </w:p>
  </w:footnote>
  <w:footnote w:id="3">
    <w:p w:rsidR="00DA24BD" w:rsidRPr="008B06AA" w:rsidRDefault="00DA24BD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система.</w:t>
      </w:r>
    </w:p>
  </w:footnote>
  <w:footnote w:id="4">
    <w:p w:rsidR="00D2538B" w:rsidRPr="008B06AA" w:rsidRDefault="00D2538B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ходатайство.</w:t>
      </w:r>
    </w:p>
  </w:footnote>
  <w:footnote w:id="5">
    <w:p w:rsidR="00DA24BD" w:rsidRPr="008B06AA" w:rsidRDefault="00DA24BD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</w:t>
      </w:r>
      <w:r w:rsidR="00496AA4" w:rsidRPr="008B06AA">
        <w:rPr>
          <w:rFonts w:ascii="Times New Roman" w:hAnsi="Times New Roman" w:cs="Times New Roman"/>
        </w:rPr>
        <w:t xml:space="preserve"> </w:t>
      </w:r>
      <w:r w:rsidRPr="008B06AA">
        <w:rPr>
          <w:rFonts w:ascii="Times New Roman" w:hAnsi="Times New Roman" w:cs="Times New Roman"/>
        </w:rPr>
        <w:t>электронная форма.</w:t>
      </w:r>
    </w:p>
  </w:footnote>
  <w:footnote w:id="6">
    <w:p w:rsidR="00DA24BD" w:rsidRPr="008B06AA" w:rsidRDefault="00DA24BD" w:rsidP="00D9681F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</w:t>
      </w:r>
      <w:r w:rsidR="008B06AA">
        <w:rPr>
          <w:rFonts w:ascii="Times New Roman" w:hAnsi="Times New Roman" w:cs="Times New Roman"/>
        </w:rPr>
        <w:t>–</w:t>
      </w:r>
      <w:r w:rsidRPr="008B06AA">
        <w:rPr>
          <w:rFonts w:ascii="Times New Roman" w:hAnsi="Times New Roman" w:cs="Times New Roman"/>
        </w:rPr>
        <w:t xml:space="preserve"> заявитель.</w:t>
      </w:r>
    </w:p>
  </w:footnote>
  <w:footnote w:id="7">
    <w:p w:rsidR="00DA24BD" w:rsidRPr="008B06AA" w:rsidRDefault="00DA24BD" w:rsidP="00265371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ЕСИА.</w:t>
      </w:r>
    </w:p>
  </w:footnote>
  <w:footnote w:id="8">
    <w:p w:rsidR="00DA24BD" w:rsidRPr="008B06AA" w:rsidRDefault="00DA24BD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сеанс.</w:t>
      </w:r>
    </w:p>
  </w:footnote>
  <w:footnote w:id="9">
    <w:p w:rsidR="00DA24BD" w:rsidRPr="008B06AA" w:rsidRDefault="00DA24BD">
      <w:pPr>
        <w:pStyle w:val="a4"/>
        <w:rPr>
          <w:rFonts w:ascii="Times New Roman" w:hAnsi="Times New Roman" w:cs="Times New Roman"/>
        </w:rPr>
      </w:pPr>
      <w:r w:rsidRPr="008B06AA">
        <w:rPr>
          <w:rStyle w:val="a6"/>
          <w:rFonts w:ascii="Times New Roman" w:hAnsi="Times New Roman" w:cs="Times New Roman"/>
        </w:rPr>
        <w:footnoteRef/>
      </w:r>
      <w:r w:rsidRPr="008B06AA">
        <w:rPr>
          <w:rFonts w:ascii="Times New Roman" w:hAnsi="Times New Roman" w:cs="Times New Roman"/>
        </w:rPr>
        <w:t xml:space="preserve"> Далее – КАД.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405EE"/>
    <w:multiLevelType w:val="multilevel"/>
    <w:tmpl w:val="7B8080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BD41B7"/>
    <w:multiLevelType w:val="multilevel"/>
    <w:tmpl w:val="7B8080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F7D643E"/>
    <w:multiLevelType w:val="multilevel"/>
    <w:tmpl w:val="CED201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16707741"/>
    <w:multiLevelType w:val="multilevel"/>
    <w:tmpl w:val="EA24E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F76D31"/>
    <w:multiLevelType w:val="multilevel"/>
    <w:tmpl w:val="7F2C62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BD74DD"/>
    <w:multiLevelType w:val="multilevel"/>
    <w:tmpl w:val="1DAEDC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41428E5"/>
    <w:multiLevelType w:val="multilevel"/>
    <w:tmpl w:val="7F2C62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57"/>
    <w:rsid w:val="000A30B9"/>
    <w:rsid w:val="000C5B4D"/>
    <w:rsid w:val="00140202"/>
    <w:rsid w:val="00162985"/>
    <w:rsid w:val="00171772"/>
    <w:rsid w:val="00193426"/>
    <w:rsid w:val="00193638"/>
    <w:rsid w:val="001B78EE"/>
    <w:rsid w:val="001C1CE1"/>
    <w:rsid w:val="001E7B70"/>
    <w:rsid w:val="001F4A67"/>
    <w:rsid w:val="00201E24"/>
    <w:rsid w:val="00216D35"/>
    <w:rsid w:val="0022703C"/>
    <w:rsid w:val="00230A62"/>
    <w:rsid w:val="00265371"/>
    <w:rsid w:val="00281578"/>
    <w:rsid w:val="002947DC"/>
    <w:rsid w:val="002A152D"/>
    <w:rsid w:val="002A36C5"/>
    <w:rsid w:val="002D7CFC"/>
    <w:rsid w:val="002E30B1"/>
    <w:rsid w:val="002F2470"/>
    <w:rsid w:val="00336F01"/>
    <w:rsid w:val="00350FCA"/>
    <w:rsid w:val="00363C5A"/>
    <w:rsid w:val="003D5B64"/>
    <w:rsid w:val="003F3454"/>
    <w:rsid w:val="003F6584"/>
    <w:rsid w:val="004026E8"/>
    <w:rsid w:val="004365DB"/>
    <w:rsid w:val="004777BF"/>
    <w:rsid w:val="00496AA4"/>
    <w:rsid w:val="004A4F2C"/>
    <w:rsid w:val="004D04D4"/>
    <w:rsid w:val="004F73E7"/>
    <w:rsid w:val="004F7CE0"/>
    <w:rsid w:val="00501E19"/>
    <w:rsid w:val="00516875"/>
    <w:rsid w:val="005252EC"/>
    <w:rsid w:val="00525F62"/>
    <w:rsid w:val="00537523"/>
    <w:rsid w:val="00541B6C"/>
    <w:rsid w:val="005634C3"/>
    <w:rsid w:val="005A3B72"/>
    <w:rsid w:val="005C7446"/>
    <w:rsid w:val="005D78A8"/>
    <w:rsid w:val="00607238"/>
    <w:rsid w:val="00623989"/>
    <w:rsid w:val="00654D5F"/>
    <w:rsid w:val="006626A6"/>
    <w:rsid w:val="00667B81"/>
    <w:rsid w:val="006702A0"/>
    <w:rsid w:val="006A3B9F"/>
    <w:rsid w:val="006B21D0"/>
    <w:rsid w:val="006B622E"/>
    <w:rsid w:val="006F273B"/>
    <w:rsid w:val="0074229B"/>
    <w:rsid w:val="00743924"/>
    <w:rsid w:val="00755A4A"/>
    <w:rsid w:val="00787FA6"/>
    <w:rsid w:val="0079773F"/>
    <w:rsid w:val="007B663A"/>
    <w:rsid w:val="007B766A"/>
    <w:rsid w:val="007D1E1E"/>
    <w:rsid w:val="00800A7E"/>
    <w:rsid w:val="008552E6"/>
    <w:rsid w:val="00863D25"/>
    <w:rsid w:val="00876763"/>
    <w:rsid w:val="0088516A"/>
    <w:rsid w:val="00892537"/>
    <w:rsid w:val="008B06AA"/>
    <w:rsid w:val="008B7AB4"/>
    <w:rsid w:val="00904531"/>
    <w:rsid w:val="00907479"/>
    <w:rsid w:val="009110B3"/>
    <w:rsid w:val="009141B5"/>
    <w:rsid w:val="00922DC9"/>
    <w:rsid w:val="009232EF"/>
    <w:rsid w:val="00924278"/>
    <w:rsid w:val="00950D3A"/>
    <w:rsid w:val="0095611C"/>
    <w:rsid w:val="0097787A"/>
    <w:rsid w:val="00977AB1"/>
    <w:rsid w:val="00981E80"/>
    <w:rsid w:val="00985822"/>
    <w:rsid w:val="009B27E2"/>
    <w:rsid w:val="009D41DC"/>
    <w:rsid w:val="009E0340"/>
    <w:rsid w:val="00A17963"/>
    <w:rsid w:val="00A34175"/>
    <w:rsid w:val="00A3597F"/>
    <w:rsid w:val="00A514EE"/>
    <w:rsid w:val="00A56C72"/>
    <w:rsid w:val="00A66A29"/>
    <w:rsid w:val="00A95170"/>
    <w:rsid w:val="00A97E3F"/>
    <w:rsid w:val="00AD2507"/>
    <w:rsid w:val="00BA74F6"/>
    <w:rsid w:val="00BB17B8"/>
    <w:rsid w:val="00BE5ABF"/>
    <w:rsid w:val="00BF59A5"/>
    <w:rsid w:val="00C216C0"/>
    <w:rsid w:val="00C21A51"/>
    <w:rsid w:val="00C46857"/>
    <w:rsid w:val="00C92614"/>
    <w:rsid w:val="00CD4DA0"/>
    <w:rsid w:val="00CD7AA3"/>
    <w:rsid w:val="00D06AAD"/>
    <w:rsid w:val="00D2538B"/>
    <w:rsid w:val="00D60850"/>
    <w:rsid w:val="00D61A81"/>
    <w:rsid w:val="00D663D6"/>
    <w:rsid w:val="00D9681F"/>
    <w:rsid w:val="00DA24BD"/>
    <w:rsid w:val="00DC0767"/>
    <w:rsid w:val="00DC277B"/>
    <w:rsid w:val="00DD0D0B"/>
    <w:rsid w:val="00DD3AA1"/>
    <w:rsid w:val="00DD5691"/>
    <w:rsid w:val="00DE7A2C"/>
    <w:rsid w:val="00E1000C"/>
    <w:rsid w:val="00E250F8"/>
    <w:rsid w:val="00E25967"/>
    <w:rsid w:val="00E27E1B"/>
    <w:rsid w:val="00E34D35"/>
    <w:rsid w:val="00E83172"/>
    <w:rsid w:val="00E83737"/>
    <w:rsid w:val="00EA5994"/>
    <w:rsid w:val="00EB0EA6"/>
    <w:rsid w:val="00EC22F0"/>
    <w:rsid w:val="00EC2D13"/>
    <w:rsid w:val="00EC4D26"/>
    <w:rsid w:val="00ED6DEE"/>
    <w:rsid w:val="00F160BD"/>
    <w:rsid w:val="00F4229C"/>
    <w:rsid w:val="00F56857"/>
    <w:rsid w:val="00FA6F87"/>
    <w:rsid w:val="00FF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D03E7-40EA-412F-8E96-01019E9A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85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D6085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6085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6085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77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7AB1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B6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622E"/>
  </w:style>
  <w:style w:type="paragraph" w:styleId="ab">
    <w:name w:val="footer"/>
    <w:basedOn w:val="a"/>
    <w:link w:val="ac"/>
    <w:uiPriority w:val="99"/>
    <w:unhideWhenUsed/>
    <w:rsid w:val="006B6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6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72927-2FF5-4D19-94BC-88DC1365C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22404</TotalTime>
  <Pages>10</Pages>
  <Words>2544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17011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 Сергей Дмитриевич</dc:creator>
  <cp:keywords/>
  <dc:description/>
  <cp:lastModifiedBy>Сидорова Елена Александровна</cp:lastModifiedBy>
  <cp:revision>53</cp:revision>
  <cp:lastPrinted>2024-12-23T04:47:00Z</cp:lastPrinted>
  <dcterms:created xsi:type="dcterms:W3CDTF">2024-10-10T07:37:00Z</dcterms:created>
  <dcterms:modified xsi:type="dcterms:W3CDTF">2024-12-24T03:37:00Z</dcterms:modified>
</cp:coreProperties>
</file>